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53221" w14:textId="77777777" w:rsidR="00DC1081" w:rsidRPr="009959CA" w:rsidRDefault="00DC1081" w:rsidP="009959C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59CA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14:paraId="6C010FE6" w14:textId="77777777" w:rsidR="00DC1081" w:rsidRPr="009959CA" w:rsidRDefault="00DC1081" w:rsidP="009959C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59CA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7FCBEAAE" w14:textId="77777777" w:rsidR="00DC1081" w:rsidRPr="009959CA" w:rsidRDefault="00DC1081" w:rsidP="009959C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59CA">
        <w:rPr>
          <w:rFonts w:ascii="Times New Roman" w:hAnsi="Times New Roman"/>
          <w:b/>
          <w:sz w:val="24"/>
          <w:szCs w:val="24"/>
        </w:rPr>
        <w:t>«Хакасский государственный университет им. Н.Ф. Катанова»</w:t>
      </w:r>
    </w:p>
    <w:p w14:paraId="4CF7066D" w14:textId="77777777" w:rsidR="00DC1081" w:rsidRPr="009959CA" w:rsidRDefault="00DC1081" w:rsidP="009959CA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959CA">
        <w:rPr>
          <w:rFonts w:ascii="Times New Roman" w:hAnsi="Times New Roman"/>
          <w:b/>
          <w:sz w:val="24"/>
          <w:szCs w:val="24"/>
        </w:rPr>
        <w:t>(ФГБОУ ВО «ХГУ им. Н.Ф. Катанова»)</w:t>
      </w:r>
    </w:p>
    <w:p w14:paraId="3BBE6F1F" w14:textId="77777777" w:rsidR="00DC1081" w:rsidRPr="009959CA" w:rsidRDefault="00DC1081" w:rsidP="009959C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3B9C4D7" w14:textId="77777777" w:rsidR="00DC1081" w:rsidRPr="009959CA" w:rsidRDefault="00DC1081" w:rsidP="009959CA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959CA">
        <w:rPr>
          <w:rFonts w:ascii="Times New Roman" w:hAnsi="Times New Roman"/>
          <w:sz w:val="24"/>
          <w:szCs w:val="24"/>
        </w:rPr>
        <w:t>ИНСТИТУТ НЕПРЕРЫВНОГО ПЕДАГОГИЧЕСКОГО ОБРАЗОВАНИЯ</w:t>
      </w:r>
    </w:p>
    <w:p w14:paraId="58C13802" w14:textId="77777777" w:rsidR="00DC1081" w:rsidRPr="009959CA" w:rsidRDefault="00DC1081" w:rsidP="009959CA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14:paraId="078E7EA5" w14:textId="77777777" w:rsidR="00DC1081" w:rsidRPr="009959CA" w:rsidRDefault="00DC1081" w:rsidP="009959CA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959CA">
        <w:rPr>
          <w:rFonts w:ascii="Times New Roman" w:hAnsi="Times New Roman"/>
          <w:b/>
          <w:bCs/>
          <w:caps/>
          <w:sz w:val="24"/>
          <w:szCs w:val="24"/>
        </w:rPr>
        <w:t>Информационное ПИСЬМО</w:t>
      </w:r>
    </w:p>
    <w:p w14:paraId="009D3239" w14:textId="77777777" w:rsidR="00473627" w:rsidRPr="009959CA" w:rsidRDefault="00473627" w:rsidP="009959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9C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</w:t>
      </w:r>
      <w:r w:rsidR="00601BCE" w:rsidRPr="009959C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="00BE5B0B" w:rsidRPr="009959C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9959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959CA">
        <w:rPr>
          <w:rFonts w:ascii="Times New Roman" w:hAnsi="Times New Roman"/>
          <w:b/>
          <w:bCs/>
          <w:sz w:val="24"/>
          <w:szCs w:val="24"/>
        </w:rPr>
        <w:t>Международн</w:t>
      </w:r>
      <w:r w:rsidR="00DC1081" w:rsidRPr="009959CA">
        <w:rPr>
          <w:rFonts w:ascii="Times New Roman" w:hAnsi="Times New Roman"/>
          <w:b/>
          <w:bCs/>
          <w:sz w:val="24"/>
          <w:szCs w:val="24"/>
        </w:rPr>
        <w:t>ая</w:t>
      </w:r>
      <w:r w:rsidRPr="009959CA">
        <w:rPr>
          <w:rFonts w:ascii="Times New Roman" w:hAnsi="Times New Roman"/>
          <w:b/>
          <w:bCs/>
          <w:sz w:val="24"/>
          <w:szCs w:val="24"/>
        </w:rPr>
        <w:t xml:space="preserve"> научно-практическ</w:t>
      </w:r>
      <w:r w:rsidR="00DC1081" w:rsidRPr="009959CA">
        <w:rPr>
          <w:rFonts w:ascii="Times New Roman" w:hAnsi="Times New Roman"/>
          <w:b/>
          <w:bCs/>
          <w:sz w:val="24"/>
          <w:szCs w:val="24"/>
        </w:rPr>
        <w:t xml:space="preserve">ая </w:t>
      </w:r>
      <w:r w:rsidRPr="009959CA">
        <w:rPr>
          <w:rFonts w:ascii="Times New Roman" w:hAnsi="Times New Roman"/>
          <w:b/>
          <w:bCs/>
          <w:sz w:val="24"/>
          <w:szCs w:val="24"/>
        </w:rPr>
        <w:t>конференци</w:t>
      </w:r>
      <w:r w:rsidR="00DC1081" w:rsidRPr="009959CA">
        <w:rPr>
          <w:rFonts w:ascii="Times New Roman" w:hAnsi="Times New Roman"/>
          <w:b/>
          <w:bCs/>
          <w:sz w:val="24"/>
          <w:szCs w:val="24"/>
        </w:rPr>
        <w:t>я</w:t>
      </w:r>
      <w:r w:rsidRPr="009959C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99C639D" w14:textId="77777777" w:rsidR="00473627" w:rsidRPr="009959CA" w:rsidRDefault="00473627" w:rsidP="009959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9CA">
        <w:rPr>
          <w:rFonts w:ascii="Times New Roman" w:hAnsi="Times New Roman"/>
          <w:b/>
          <w:bCs/>
          <w:sz w:val="24"/>
          <w:szCs w:val="24"/>
        </w:rPr>
        <w:t xml:space="preserve">«Развитие социально-устойчивой инновационной среды </w:t>
      </w:r>
    </w:p>
    <w:p w14:paraId="6FA64CA2" w14:textId="77777777" w:rsidR="00473627" w:rsidRPr="009959CA" w:rsidRDefault="00473627" w:rsidP="009959CA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959CA">
        <w:rPr>
          <w:rFonts w:ascii="Times New Roman" w:hAnsi="Times New Roman"/>
          <w:b/>
          <w:bCs/>
          <w:sz w:val="24"/>
          <w:szCs w:val="24"/>
        </w:rPr>
        <w:t>непрерывного педагогического образования»</w:t>
      </w:r>
    </w:p>
    <w:p w14:paraId="59D6DCF2" w14:textId="77777777" w:rsidR="00DC1081" w:rsidRDefault="00DC1081" w:rsidP="00995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E71C56" w14:textId="3ED011A0" w:rsidR="00DC1081" w:rsidRPr="00DC1081" w:rsidRDefault="00BE5B0B" w:rsidP="00995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19-</w:t>
      </w:r>
      <w:r w:rsidR="00DC1081" w:rsidRPr="00DC1081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DC1081" w:rsidRPr="00DC1081">
        <w:rPr>
          <w:rFonts w:ascii="Times New Roman" w:hAnsi="Times New Roman"/>
          <w:b/>
          <w:bCs/>
          <w:sz w:val="24"/>
          <w:szCs w:val="24"/>
        </w:rPr>
        <w:t xml:space="preserve"> ноября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C24F99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14:paraId="1736E2B7" w14:textId="77777777" w:rsidR="00473627" w:rsidRPr="003620DB" w:rsidRDefault="00473627" w:rsidP="009959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A4474B" w14:textId="77777777" w:rsidR="00473627" w:rsidRPr="00FF438D" w:rsidRDefault="00473627" w:rsidP="009959C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43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14:paraId="4C4FE6A8" w14:textId="77777777" w:rsidR="00DC1081" w:rsidRPr="00591520" w:rsidRDefault="00DC1081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 xml:space="preserve">Оргкомитет </w:t>
      </w:r>
      <w:r w:rsidRPr="00591520">
        <w:rPr>
          <w:rFonts w:ascii="Times New Roman" w:hAnsi="Times New Roman"/>
          <w:bCs/>
          <w:sz w:val="24"/>
          <w:szCs w:val="24"/>
          <w:lang w:val="en-US"/>
        </w:rPr>
        <w:t>VII</w:t>
      </w:r>
      <w:r w:rsidR="00BE5B0B" w:rsidRPr="00591520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591520">
        <w:rPr>
          <w:rFonts w:ascii="Times New Roman" w:hAnsi="Times New Roman"/>
          <w:sz w:val="24"/>
          <w:szCs w:val="24"/>
        </w:rPr>
        <w:t xml:space="preserve"> Международной научно-практической конференции «Развитие социально-устойчивой инновационной среды непрерывного педагогического образования» приглашает Вас принять участие в ее работе. </w:t>
      </w:r>
    </w:p>
    <w:p w14:paraId="30508FC7" w14:textId="77777777" w:rsidR="00DC1081" w:rsidRPr="00591520" w:rsidRDefault="00DC1081" w:rsidP="005915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t xml:space="preserve">Организатор конференции: </w:t>
      </w:r>
      <w:r w:rsidRPr="00591520">
        <w:rPr>
          <w:rFonts w:ascii="Times New Roman" w:hAnsi="Times New Roman"/>
          <w:sz w:val="24"/>
          <w:szCs w:val="24"/>
        </w:rPr>
        <w:t xml:space="preserve">ФГБОУ </w:t>
      </w:r>
      <w:proofErr w:type="gramStart"/>
      <w:r w:rsidRPr="00591520">
        <w:rPr>
          <w:rFonts w:ascii="Times New Roman" w:hAnsi="Times New Roman"/>
          <w:sz w:val="24"/>
          <w:szCs w:val="24"/>
        </w:rPr>
        <w:t>ВО</w:t>
      </w:r>
      <w:proofErr w:type="gramEnd"/>
      <w:r w:rsidRPr="00591520">
        <w:rPr>
          <w:rFonts w:ascii="Times New Roman" w:hAnsi="Times New Roman"/>
          <w:sz w:val="24"/>
          <w:szCs w:val="24"/>
        </w:rPr>
        <w:t xml:space="preserve"> «Хакасский государственный университет им. Н.Ф. Катанова»</w:t>
      </w:r>
      <w:r w:rsidRPr="00591520">
        <w:rPr>
          <w:rFonts w:ascii="Times New Roman" w:hAnsi="Times New Roman"/>
          <w:b/>
          <w:sz w:val="24"/>
          <w:szCs w:val="24"/>
        </w:rPr>
        <w:t xml:space="preserve"> </w:t>
      </w:r>
      <w:r w:rsidRPr="00591520">
        <w:rPr>
          <w:rFonts w:ascii="Times New Roman" w:hAnsi="Times New Roman"/>
          <w:sz w:val="24"/>
          <w:szCs w:val="24"/>
        </w:rPr>
        <w:t>Институт непрерывного педагогического образования.</w:t>
      </w:r>
      <w:r w:rsidRPr="00591520">
        <w:rPr>
          <w:rFonts w:ascii="Times New Roman" w:hAnsi="Times New Roman"/>
          <w:b/>
          <w:sz w:val="24"/>
          <w:szCs w:val="24"/>
        </w:rPr>
        <w:t xml:space="preserve"> </w:t>
      </w:r>
    </w:p>
    <w:p w14:paraId="1DA8897B" w14:textId="77777777" w:rsidR="00DC1081" w:rsidRPr="00591520" w:rsidRDefault="00DC1081" w:rsidP="005915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t xml:space="preserve">Соорганизатор конференции: </w:t>
      </w:r>
      <w:r w:rsidRPr="00591520">
        <w:rPr>
          <w:rFonts w:ascii="Times New Roman" w:hAnsi="Times New Roman"/>
          <w:sz w:val="24"/>
          <w:szCs w:val="24"/>
        </w:rPr>
        <w:t>Министерство образования и науки Республики Хакасия.</w:t>
      </w:r>
    </w:p>
    <w:p w14:paraId="65AEF266" w14:textId="77777777" w:rsidR="00473627" w:rsidRPr="00591520" w:rsidRDefault="00473627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1520">
        <w:rPr>
          <w:rFonts w:ascii="Times New Roman" w:hAnsi="Times New Roman"/>
          <w:b/>
          <w:sz w:val="24"/>
          <w:szCs w:val="24"/>
        </w:rPr>
        <w:t>Цель конференции:</w:t>
      </w:r>
      <w:r w:rsidRPr="00591520">
        <w:rPr>
          <w:rFonts w:ascii="Times New Roman" w:hAnsi="Times New Roman"/>
          <w:sz w:val="24"/>
          <w:szCs w:val="24"/>
        </w:rPr>
        <w:t xml:space="preserve"> обсуждение актуальных</w:t>
      </w:r>
      <w:r w:rsidR="00C614C7" w:rsidRPr="00591520">
        <w:rPr>
          <w:rFonts w:ascii="Times New Roman" w:hAnsi="Times New Roman"/>
          <w:sz w:val="24"/>
          <w:szCs w:val="24"/>
        </w:rPr>
        <w:t xml:space="preserve"> концептуально-методологических  вопросов о том, каким образом необходимо содействовать развитию инновационного потенциала образовательной среды, каковы условия и механизмы этого процесса, факторы и показатели оценки социально-устойчивого развития инновационной среды непрерывного педагогического образования, каков компонентный состав и </w:t>
      </w:r>
      <w:proofErr w:type="spellStart"/>
      <w:r w:rsidR="00C614C7" w:rsidRPr="00591520">
        <w:rPr>
          <w:rFonts w:ascii="Times New Roman" w:hAnsi="Times New Roman"/>
          <w:sz w:val="24"/>
          <w:szCs w:val="24"/>
        </w:rPr>
        <w:t>сущностностные</w:t>
      </w:r>
      <w:proofErr w:type="spellEnd"/>
      <w:r w:rsidR="00C614C7" w:rsidRPr="00591520">
        <w:rPr>
          <w:rFonts w:ascii="Times New Roman" w:hAnsi="Times New Roman"/>
          <w:sz w:val="24"/>
          <w:szCs w:val="24"/>
        </w:rPr>
        <w:t xml:space="preserve"> характеристики построения социально-устойчивой образовательной среды с учетом современных социокультурных условий на разных ступенях непрерывного образования.</w:t>
      </w:r>
      <w:proofErr w:type="gramEnd"/>
    </w:p>
    <w:p w14:paraId="03960E2C" w14:textId="77777777" w:rsidR="00473627" w:rsidRPr="00591520" w:rsidRDefault="00473627" w:rsidP="0059152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t>Задачи конференции:</w:t>
      </w:r>
    </w:p>
    <w:p w14:paraId="2EAA5CAB" w14:textId="77777777" w:rsidR="00473627" w:rsidRPr="00591520" w:rsidRDefault="00473627" w:rsidP="0059152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>Анализ методологических основ и условий инновационной деятельности в системе непрерывного педагогического образования; определение условий развития социально-устойчивой инновационной среды непрерывного педагогического образования.</w:t>
      </w:r>
    </w:p>
    <w:p w14:paraId="58B1C5D1" w14:textId="77777777" w:rsidR="00473627" w:rsidRPr="00591520" w:rsidRDefault="00473627" w:rsidP="0059152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 xml:space="preserve">Обмен идеями, проектами, разработками, технологиями инновационной педагогической деятельности с целью распространения позитивного опыта в сфере непрерывного педагогического образования. </w:t>
      </w:r>
    </w:p>
    <w:p w14:paraId="36FEB785" w14:textId="4E4F1372" w:rsidR="00473627" w:rsidRPr="00591520" w:rsidRDefault="00473627" w:rsidP="0059152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939">
        <w:rPr>
          <w:rFonts w:ascii="Times New Roman" w:hAnsi="Times New Roman"/>
          <w:sz w:val="24"/>
          <w:szCs w:val="24"/>
        </w:rPr>
        <w:t xml:space="preserve">Активное </w:t>
      </w:r>
      <w:r w:rsidR="00142939" w:rsidRPr="00142939">
        <w:rPr>
          <w:rFonts w:ascii="Times New Roman" w:hAnsi="Times New Roman"/>
          <w:sz w:val="24"/>
          <w:szCs w:val="24"/>
        </w:rPr>
        <w:t xml:space="preserve">вовлечение молодых специалистов и </w:t>
      </w:r>
      <w:r w:rsidRPr="00142939">
        <w:rPr>
          <w:rFonts w:ascii="Times New Roman" w:hAnsi="Times New Roman"/>
          <w:sz w:val="24"/>
          <w:szCs w:val="24"/>
        </w:rPr>
        <w:t>студентов</w:t>
      </w:r>
      <w:r w:rsidRPr="00591520">
        <w:rPr>
          <w:rFonts w:ascii="Times New Roman" w:hAnsi="Times New Roman"/>
          <w:sz w:val="24"/>
          <w:szCs w:val="24"/>
        </w:rPr>
        <w:t xml:space="preserve"> в научно-исследовательскую деятельность с целью повышения научно-инновационного потенциала педагогических кадров.</w:t>
      </w:r>
    </w:p>
    <w:p w14:paraId="14F4A85B" w14:textId="77777777" w:rsidR="004B6B52" w:rsidRPr="00591520" w:rsidRDefault="004B6B52" w:rsidP="004B6B52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>Обобщение профессионального опыта международного педагогического сообщества, установление международного сотрудничества в области непрерывного педагогического образования.</w:t>
      </w:r>
    </w:p>
    <w:p w14:paraId="64D345ED" w14:textId="77777777" w:rsidR="00473627" w:rsidRPr="00591520" w:rsidRDefault="00473627" w:rsidP="00591520">
      <w:pPr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bCs/>
          <w:sz w:val="24"/>
          <w:szCs w:val="24"/>
        </w:rPr>
        <w:t>Привлечение</w:t>
      </w:r>
      <w:r w:rsidRPr="00591520">
        <w:rPr>
          <w:rFonts w:ascii="Times New Roman" w:hAnsi="Times New Roman"/>
          <w:sz w:val="24"/>
          <w:szCs w:val="24"/>
        </w:rPr>
        <w:t xml:space="preserve"> потенциальных потребителей инновационных образовательных услуг.</w:t>
      </w:r>
    </w:p>
    <w:p w14:paraId="4B4E1D3C" w14:textId="77777777" w:rsidR="00473627" w:rsidRPr="00591520" w:rsidRDefault="00CC798A" w:rsidP="00591520">
      <w:p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ab/>
      </w:r>
      <w:proofErr w:type="gramStart"/>
      <w:r w:rsidRPr="00591520">
        <w:rPr>
          <w:rFonts w:ascii="Times New Roman" w:hAnsi="Times New Roman"/>
          <w:i/>
          <w:sz w:val="24"/>
          <w:szCs w:val="24"/>
        </w:rPr>
        <w:t xml:space="preserve">В рамках конференции состоится Ярмарка инновационных проектов (мероприятие для региональных инновационных площадок Республики Хакасия при </w:t>
      </w:r>
      <w:r w:rsidRPr="00591520">
        <w:rPr>
          <w:rFonts w:ascii="Times New Roman" w:hAnsi="Times New Roman"/>
          <w:i/>
          <w:sz w:val="24"/>
          <w:szCs w:val="24"/>
        </w:rPr>
        <w:lastRenderedPageBreak/>
        <w:t>участии образовательных организаций, завершивших инновационные проекты в 20</w:t>
      </w:r>
      <w:r w:rsidR="00BE5B0B" w:rsidRPr="00591520">
        <w:rPr>
          <w:rFonts w:ascii="Times New Roman" w:hAnsi="Times New Roman"/>
          <w:i/>
          <w:sz w:val="24"/>
          <w:szCs w:val="24"/>
        </w:rPr>
        <w:t>20</w:t>
      </w:r>
      <w:r w:rsidRPr="00591520">
        <w:rPr>
          <w:rFonts w:ascii="Times New Roman" w:hAnsi="Times New Roman"/>
          <w:i/>
          <w:sz w:val="24"/>
          <w:szCs w:val="24"/>
        </w:rPr>
        <w:t xml:space="preserve"> году) и Ярмарка инновационных идей (дискуссионная площадка для представителей организаций высшего образования, научных учреждений, образовательных организаций общего, среднего профессионального образования с целью проектирования инновационных программ по направлениям инновационного развития Республики Хакасия на 202</w:t>
      </w:r>
      <w:r w:rsidR="00BE5B0B" w:rsidRPr="00591520">
        <w:rPr>
          <w:rFonts w:ascii="Times New Roman" w:hAnsi="Times New Roman"/>
          <w:i/>
          <w:sz w:val="24"/>
          <w:szCs w:val="24"/>
        </w:rPr>
        <w:t>1</w:t>
      </w:r>
      <w:r w:rsidRPr="00591520">
        <w:rPr>
          <w:rFonts w:ascii="Times New Roman" w:hAnsi="Times New Roman"/>
          <w:i/>
          <w:sz w:val="24"/>
          <w:szCs w:val="24"/>
        </w:rPr>
        <w:t xml:space="preserve"> год).</w:t>
      </w:r>
      <w:proofErr w:type="gramEnd"/>
    </w:p>
    <w:p w14:paraId="0EC462E3" w14:textId="77777777" w:rsidR="00CC798A" w:rsidRPr="00591520" w:rsidRDefault="00CC798A" w:rsidP="00591520">
      <w:pPr>
        <w:tabs>
          <w:tab w:val="left" w:pos="993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14:paraId="1F125B02" w14:textId="319EED84" w:rsidR="00473627" w:rsidRPr="00591520" w:rsidRDefault="00473627" w:rsidP="0059152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520">
        <w:rPr>
          <w:rFonts w:ascii="Times New Roman" w:hAnsi="Times New Roman"/>
          <w:sz w:val="24"/>
          <w:szCs w:val="24"/>
        </w:rPr>
        <w:t xml:space="preserve">Республика Хакасия, г. Абакан, пр. Ленина, 92, строение 5, Институт непрерывного педагогического образования 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ФГБОУ </w:t>
      </w:r>
      <w:proofErr w:type="gramStart"/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«Хакасский государственный у</w:t>
      </w:r>
      <w:r w:rsidR="002E7A6D">
        <w:rPr>
          <w:rFonts w:ascii="Times New Roman" w:eastAsia="Times New Roman" w:hAnsi="Times New Roman"/>
          <w:sz w:val="24"/>
          <w:szCs w:val="24"/>
          <w:lang w:eastAsia="ru-RU"/>
        </w:rPr>
        <w:t>ниверситет им. Н. Ф. Катанова».</w:t>
      </w:r>
    </w:p>
    <w:p w14:paraId="1E3A2C94" w14:textId="77777777" w:rsidR="00473627" w:rsidRPr="00591520" w:rsidRDefault="00473627" w:rsidP="00591520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>Время проведения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E5B0B" w:rsidRPr="004B6B52">
        <w:rPr>
          <w:rFonts w:ascii="Times New Roman" w:eastAsia="Times New Roman" w:hAnsi="Times New Roman"/>
          <w:sz w:val="24"/>
          <w:szCs w:val="24"/>
          <w:lang w:eastAsia="ru-RU"/>
        </w:rPr>
        <w:t>19-21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ноября 201</w:t>
      </w:r>
      <w:r w:rsidR="00B107B0" w:rsidRPr="0059152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38CCDCDE" w14:textId="77777777" w:rsidR="00573D98" w:rsidRPr="00591520" w:rsidRDefault="00573D98" w:rsidP="00591520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64205D8" w14:textId="77777777" w:rsidR="00473627" w:rsidRPr="00591520" w:rsidRDefault="00473627" w:rsidP="00591520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Целевая аудитория</w:t>
      </w:r>
    </w:p>
    <w:p w14:paraId="4DE6F71A" w14:textId="77777777" w:rsidR="00473627" w:rsidRPr="00591520" w:rsidRDefault="00473627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>Р</w:t>
      </w:r>
      <w:r w:rsidRPr="00591520">
        <w:rPr>
          <w:rFonts w:ascii="Times New Roman" w:hAnsi="Times New Roman"/>
          <w:sz w:val="24"/>
          <w:szCs w:val="24"/>
        </w:rPr>
        <w:t>уководители и специалисты органов управления образованием, работники организаций системы общего, профессионального, высшего, дополнительного образования, научные работники, студенты, магистранты, аспиранты Российской Федерации, ближнего и дальнего зарубежья, а также все лица, заинтересованные в развитии системы образования.</w:t>
      </w:r>
    </w:p>
    <w:p w14:paraId="30A26CCC" w14:textId="77777777" w:rsidR="00473627" w:rsidRPr="00591520" w:rsidRDefault="00473627" w:rsidP="00591520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34AB78" w14:textId="77777777" w:rsidR="007E0CF6" w:rsidRPr="00591520" w:rsidRDefault="007E0CF6" w:rsidP="00591520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>3. Научные направления конференции:</w:t>
      </w:r>
    </w:p>
    <w:p w14:paraId="19A300E0" w14:textId="77777777" w:rsidR="007E0CF6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>1.</w:t>
      </w:r>
      <w:r w:rsidRPr="00591520">
        <w:rPr>
          <w:rFonts w:ascii="Times New Roman" w:hAnsi="Times New Roman"/>
          <w:sz w:val="24"/>
          <w:szCs w:val="24"/>
        </w:rPr>
        <w:tab/>
        <w:t>Концептуальные подходы к созданию и развитию социально-устойчивой инновационной среды непрерывного педагогического образования.</w:t>
      </w:r>
    </w:p>
    <w:p w14:paraId="3E2B9B49" w14:textId="3554B582" w:rsidR="00771883" w:rsidRPr="00591520" w:rsidRDefault="00771883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24F99">
        <w:rPr>
          <w:rFonts w:ascii="Times New Roman" w:hAnsi="Times New Roman"/>
          <w:sz w:val="24"/>
          <w:szCs w:val="24"/>
        </w:rPr>
        <w:tab/>
        <w:t>Реализация компетентностного подхода в образовательном процессе: традиции, инновации, перспективы.</w:t>
      </w:r>
    </w:p>
    <w:p w14:paraId="1D654288" w14:textId="33FA3998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0CF6" w:rsidRPr="00591520">
        <w:rPr>
          <w:rFonts w:ascii="Times New Roman" w:hAnsi="Times New Roman"/>
          <w:sz w:val="24"/>
          <w:szCs w:val="24"/>
        </w:rPr>
        <w:tab/>
      </w:r>
      <w:r w:rsidR="007E0CF6" w:rsidRPr="00771883">
        <w:rPr>
          <w:rFonts w:ascii="Times New Roman" w:hAnsi="Times New Roman"/>
          <w:sz w:val="24"/>
          <w:szCs w:val="24"/>
        </w:rPr>
        <w:t>Реализация инновационных технологий в образовательном процессе.</w:t>
      </w:r>
      <w:r w:rsidR="000C0E70" w:rsidRPr="00771883">
        <w:rPr>
          <w:rFonts w:ascii="Times New Roman" w:hAnsi="Times New Roman"/>
          <w:spacing w:val="-3"/>
          <w:sz w:val="24"/>
          <w:szCs w:val="24"/>
        </w:rPr>
        <w:t xml:space="preserve"> </w:t>
      </w:r>
    </w:p>
    <w:p w14:paraId="50B614E0" w14:textId="51B1E34C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>Теории и инновационные технологии дошкольного образования в свете Федеральных государственных образовательных стандартов.</w:t>
      </w:r>
    </w:p>
    <w:p w14:paraId="744BBB6D" w14:textId="60C6C243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 xml:space="preserve">Современные образовательные технологии в коррекционной работе с детьми с ограниченными возможностями здоровья в условиях социально-устойчивой инновационной среды. </w:t>
      </w:r>
    </w:p>
    <w:p w14:paraId="18622D93" w14:textId="4F3FDF7C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>Инновации в начальном образовании: проблемы и перспективы современной начальной школы.</w:t>
      </w:r>
    </w:p>
    <w:p w14:paraId="097B2650" w14:textId="64F87DA1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>Психолого-педагогическое сопровождение личности в условиях социально-устойчивой инновационной среды непрерывного педагогического образования.</w:t>
      </w:r>
    </w:p>
    <w:p w14:paraId="56AD06A3" w14:textId="77D5A7D5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>Проектирование социально-устойчивой инновационной профессионально-образовательной среды: теория и методика профессионального образования.</w:t>
      </w:r>
    </w:p>
    <w:p w14:paraId="46E478E0" w14:textId="1172E31A" w:rsidR="007E0CF6" w:rsidRPr="00591520" w:rsidRDefault="00C24F99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7E0CF6" w:rsidRPr="00591520">
        <w:rPr>
          <w:rFonts w:ascii="Times New Roman" w:hAnsi="Times New Roman"/>
          <w:sz w:val="24"/>
          <w:szCs w:val="24"/>
        </w:rPr>
        <w:t>.</w:t>
      </w:r>
      <w:r w:rsidR="007E0CF6" w:rsidRPr="00591520">
        <w:rPr>
          <w:rFonts w:ascii="Times New Roman" w:hAnsi="Times New Roman"/>
          <w:sz w:val="24"/>
          <w:szCs w:val="24"/>
        </w:rPr>
        <w:tab/>
        <w:t>Межкультурное образовательное пространство в системе непрерывного педагогического образования.</w:t>
      </w:r>
    </w:p>
    <w:p w14:paraId="45FE052A" w14:textId="2D985FEA" w:rsidR="007E0CF6" w:rsidRPr="00C24F99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F99">
        <w:rPr>
          <w:rFonts w:ascii="Times New Roman" w:hAnsi="Times New Roman"/>
          <w:sz w:val="24"/>
          <w:szCs w:val="24"/>
        </w:rPr>
        <w:t>10.</w:t>
      </w:r>
      <w:r w:rsidRPr="00C24F99">
        <w:rPr>
          <w:rFonts w:ascii="Times New Roman" w:hAnsi="Times New Roman"/>
          <w:sz w:val="24"/>
          <w:szCs w:val="24"/>
        </w:rPr>
        <w:tab/>
      </w:r>
      <w:r w:rsidR="00A63670" w:rsidRPr="00C24F99">
        <w:rPr>
          <w:rFonts w:ascii="Times New Roman" w:hAnsi="Times New Roman"/>
          <w:sz w:val="24"/>
          <w:szCs w:val="24"/>
        </w:rPr>
        <w:t>Семья и семейны</w:t>
      </w:r>
      <w:r w:rsidR="004B6B52" w:rsidRPr="00C24F99">
        <w:rPr>
          <w:rFonts w:ascii="Times New Roman" w:hAnsi="Times New Roman"/>
          <w:sz w:val="24"/>
          <w:szCs w:val="24"/>
        </w:rPr>
        <w:t>е</w:t>
      </w:r>
      <w:r w:rsidR="00A63670" w:rsidRPr="00C24F99">
        <w:rPr>
          <w:rFonts w:ascii="Times New Roman" w:hAnsi="Times New Roman"/>
          <w:sz w:val="24"/>
          <w:szCs w:val="24"/>
        </w:rPr>
        <w:t xml:space="preserve"> ценности в контексте социальных трансформаций.</w:t>
      </w:r>
    </w:p>
    <w:p w14:paraId="3D18E34A" w14:textId="77777777" w:rsidR="00A63670" w:rsidRPr="00C24F99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F99">
        <w:rPr>
          <w:rFonts w:ascii="Times New Roman" w:hAnsi="Times New Roman"/>
          <w:sz w:val="24"/>
          <w:szCs w:val="24"/>
        </w:rPr>
        <w:t>11.</w:t>
      </w:r>
      <w:r w:rsidRPr="00C24F99">
        <w:rPr>
          <w:rFonts w:ascii="Times New Roman" w:hAnsi="Times New Roman"/>
          <w:sz w:val="24"/>
          <w:szCs w:val="24"/>
        </w:rPr>
        <w:tab/>
        <w:t>Теория и практика филологического образования: традиции и современные стратегии.</w:t>
      </w:r>
    </w:p>
    <w:p w14:paraId="7ED46F36" w14:textId="77777777" w:rsidR="00A63670" w:rsidRPr="00C24F99" w:rsidRDefault="00A63670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F99">
        <w:rPr>
          <w:rFonts w:ascii="Times New Roman" w:hAnsi="Times New Roman"/>
          <w:sz w:val="24"/>
          <w:szCs w:val="24"/>
        </w:rPr>
        <w:t xml:space="preserve">12. </w:t>
      </w:r>
      <w:r w:rsidRPr="00C24F99">
        <w:rPr>
          <w:rFonts w:ascii="Times New Roman" w:hAnsi="Times New Roman"/>
          <w:sz w:val="24"/>
          <w:szCs w:val="24"/>
        </w:rPr>
        <w:tab/>
        <w:t>Традиция и практика математического образования: традиции и современные стратегии.</w:t>
      </w:r>
    </w:p>
    <w:p w14:paraId="36BB68F2" w14:textId="4B97DF9E" w:rsidR="003F6CAB" w:rsidRPr="00591520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24F99">
        <w:rPr>
          <w:rFonts w:ascii="Times New Roman" w:hAnsi="Times New Roman"/>
          <w:sz w:val="24"/>
          <w:szCs w:val="24"/>
        </w:rPr>
        <w:t>1</w:t>
      </w:r>
      <w:r w:rsidR="00C24F99" w:rsidRPr="00C24F99">
        <w:rPr>
          <w:rFonts w:ascii="Times New Roman" w:hAnsi="Times New Roman"/>
          <w:sz w:val="24"/>
          <w:szCs w:val="24"/>
        </w:rPr>
        <w:t>3</w:t>
      </w:r>
      <w:r w:rsidRPr="00C24F99">
        <w:rPr>
          <w:rFonts w:ascii="Times New Roman" w:hAnsi="Times New Roman"/>
          <w:sz w:val="24"/>
          <w:szCs w:val="24"/>
        </w:rPr>
        <w:t>.</w:t>
      </w:r>
      <w:r w:rsidRPr="00C24F99">
        <w:rPr>
          <w:rFonts w:ascii="Times New Roman" w:hAnsi="Times New Roman"/>
          <w:sz w:val="24"/>
          <w:szCs w:val="24"/>
        </w:rPr>
        <w:tab/>
        <w:t>Проблемы формирования ключевых компетенций обуч</w:t>
      </w:r>
      <w:r w:rsidR="00591110" w:rsidRPr="00C24F99">
        <w:rPr>
          <w:rFonts w:ascii="Times New Roman" w:hAnsi="Times New Roman"/>
          <w:sz w:val="24"/>
          <w:szCs w:val="24"/>
        </w:rPr>
        <w:t>ающихся в предметной подготовке.</w:t>
      </w:r>
    </w:p>
    <w:p w14:paraId="4EB5EF58" w14:textId="77777777" w:rsidR="007E0CF6" w:rsidRPr="00591520" w:rsidRDefault="007E0CF6" w:rsidP="0059152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Условия проведения</w:t>
      </w:r>
    </w:p>
    <w:p w14:paraId="34ABDE3C" w14:textId="77777777" w:rsidR="003E52D3" w:rsidRDefault="007E0CF6" w:rsidP="00591520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t>Форма участия:</w:t>
      </w:r>
      <w:r w:rsidRPr="00591520">
        <w:rPr>
          <w:rFonts w:ascii="Times New Roman" w:hAnsi="Times New Roman"/>
          <w:sz w:val="24"/>
          <w:szCs w:val="24"/>
        </w:rPr>
        <w:t xml:space="preserve"> </w:t>
      </w:r>
      <w:r w:rsidRPr="00591520">
        <w:rPr>
          <w:rFonts w:ascii="Times New Roman" w:hAnsi="Times New Roman"/>
          <w:b/>
          <w:i/>
          <w:sz w:val="24"/>
          <w:szCs w:val="24"/>
        </w:rPr>
        <w:t>очное</w:t>
      </w:r>
      <w:r w:rsidRPr="00591520">
        <w:rPr>
          <w:rFonts w:ascii="Times New Roman" w:hAnsi="Times New Roman"/>
          <w:sz w:val="24"/>
          <w:szCs w:val="24"/>
        </w:rPr>
        <w:t xml:space="preserve"> - выступление с докладами, публикация; </w:t>
      </w:r>
      <w:r w:rsidR="000508D9" w:rsidRPr="00591520">
        <w:rPr>
          <w:rFonts w:ascii="Times New Roman" w:hAnsi="Times New Roman"/>
          <w:sz w:val="24"/>
          <w:szCs w:val="24"/>
        </w:rPr>
        <w:t xml:space="preserve"> </w:t>
      </w:r>
      <w:r w:rsidRPr="00591520">
        <w:rPr>
          <w:rFonts w:ascii="Times New Roman" w:hAnsi="Times New Roman"/>
          <w:b/>
          <w:i/>
          <w:sz w:val="24"/>
          <w:szCs w:val="24"/>
        </w:rPr>
        <w:t>заочное</w:t>
      </w:r>
      <w:r w:rsidRPr="00591520">
        <w:rPr>
          <w:rFonts w:ascii="Times New Roman" w:hAnsi="Times New Roman"/>
          <w:sz w:val="24"/>
          <w:szCs w:val="24"/>
        </w:rPr>
        <w:t xml:space="preserve"> – </w:t>
      </w:r>
      <w:r w:rsidRPr="00591520">
        <w:rPr>
          <w:rFonts w:ascii="Times New Roman" w:hAnsi="Times New Roman"/>
          <w:sz w:val="24"/>
          <w:szCs w:val="24"/>
        </w:rPr>
        <w:lastRenderedPageBreak/>
        <w:t>публикация.</w:t>
      </w:r>
      <w:r w:rsidR="00591520" w:rsidRPr="00591520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14:paraId="37F9E9F6" w14:textId="3A1CAEE6" w:rsidR="00EE1C99" w:rsidRPr="00EE1C99" w:rsidRDefault="00EE1C99" w:rsidP="00EE1C9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60A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введения  в Республике Хакасия ограничительных мер по распространению </w:t>
      </w:r>
      <w:proofErr w:type="spellStart"/>
      <w:r w:rsidRPr="00260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260A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COVID-19, часть мероприятий </w:t>
      </w:r>
      <w:r w:rsidRPr="00260A2F">
        <w:rPr>
          <w:rFonts w:ascii="Times New Roman" w:eastAsia="Times New Roman" w:hAnsi="Times New Roman"/>
          <w:sz w:val="24"/>
          <w:szCs w:val="24"/>
          <w:lang w:val="en-US" w:eastAsia="ru-RU"/>
        </w:rPr>
        <w:t>VIII</w:t>
      </w:r>
      <w:r w:rsidRPr="00260A2F">
        <w:rPr>
          <w:rFonts w:ascii="Times New Roman" w:hAnsi="Times New Roman"/>
          <w:bCs/>
          <w:sz w:val="24"/>
          <w:szCs w:val="24"/>
        </w:rPr>
        <w:t xml:space="preserve"> Международной научно-практическая конференции «Развитие социально-устойчивой инновационной среды непрерывного педагогического образования» будет проведена в дистанционной форме: пленарное заседание, республиканская ярмарка инновационных образовательных проектов,  ярмарка инновационных идей,</w:t>
      </w:r>
      <w:r w:rsidRPr="00260A2F">
        <w:rPr>
          <w:rFonts w:ascii="Times New Roman" w:eastAsiaTheme="minorHAnsi" w:hAnsi="Times New Roman"/>
          <w:bCs/>
          <w:color w:val="000000"/>
          <w:sz w:val="24"/>
          <w:szCs w:val="24"/>
        </w:rPr>
        <w:t xml:space="preserve"> </w:t>
      </w:r>
      <w:r w:rsidRPr="00260A2F">
        <w:rPr>
          <w:rFonts w:ascii="Times New Roman" w:hAnsi="Times New Roman"/>
          <w:bCs/>
          <w:sz w:val="24"/>
          <w:szCs w:val="24"/>
        </w:rPr>
        <w:t>работа секций.</w:t>
      </w:r>
    </w:p>
    <w:p w14:paraId="4079606A" w14:textId="754FD67F" w:rsidR="00591520" w:rsidRDefault="007E0CF6" w:rsidP="0059152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участия:</w:t>
      </w:r>
      <w:r w:rsidRPr="00591520">
        <w:rPr>
          <w:rFonts w:ascii="Times New Roman" w:hAnsi="Times New Roman"/>
          <w:sz w:val="24"/>
          <w:szCs w:val="24"/>
        </w:rPr>
        <w:t xml:space="preserve"> </w:t>
      </w:r>
      <w:r w:rsidR="002417F6" w:rsidRPr="00591520">
        <w:rPr>
          <w:rFonts w:ascii="Times New Roman" w:hAnsi="Times New Roman"/>
          <w:bCs/>
          <w:sz w:val="24"/>
          <w:szCs w:val="24"/>
        </w:rPr>
        <w:t xml:space="preserve">Желающие принять участие в конференции </w:t>
      </w:r>
      <w:r w:rsidR="0071172A" w:rsidRPr="00591520">
        <w:rPr>
          <w:rFonts w:ascii="Times New Roman" w:hAnsi="Times New Roman"/>
          <w:bCs/>
          <w:sz w:val="24"/>
          <w:szCs w:val="24"/>
        </w:rPr>
        <w:t xml:space="preserve">и опубликовать </w:t>
      </w:r>
      <w:r w:rsidR="003E52D3" w:rsidRPr="00591520">
        <w:rPr>
          <w:rFonts w:ascii="Times New Roman" w:hAnsi="Times New Roman"/>
          <w:bCs/>
          <w:sz w:val="24"/>
          <w:szCs w:val="24"/>
        </w:rPr>
        <w:t xml:space="preserve">статью </w:t>
      </w:r>
      <w:r w:rsidR="002417F6" w:rsidRPr="00591520">
        <w:rPr>
          <w:rFonts w:ascii="Times New Roman" w:hAnsi="Times New Roman"/>
          <w:bCs/>
          <w:sz w:val="24"/>
          <w:szCs w:val="24"/>
        </w:rPr>
        <w:t xml:space="preserve">представляют </w:t>
      </w:r>
      <w:r w:rsidR="003E52D3" w:rsidRPr="00591520">
        <w:rPr>
          <w:rFonts w:ascii="Times New Roman" w:hAnsi="Times New Roman"/>
          <w:b/>
          <w:i/>
          <w:sz w:val="24"/>
          <w:szCs w:val="24"/>
        </w:rPr>
        <w:t xml:space="preserve">до 1 октября </w:t>
      </w:r>
      <w:r w:rsidR="003E52D3" w:rsidRPr="00591520">
        <w:rPr>
          <w:rFonts w:ascii="Times New Roman" w:hAnsi="Times New Roman"/>
          <w:b/>
          <w:bCs/>
          <w:i/>
          <w:sz w:val="24"/>
          <w:szCs w:val="24"/>
        </w:rPr>
        <w:t xml:space="preserve">2020г. </w:t>
      </w:r>
      <w:r w:rsidR="002417F6" w:rsidRPr="00591520">
        <w:rPr>
          <w:rFonts w:ascii="Times New Roman" w:hAnsi="Times New Roman"/>
          <w:bCs/>
          <w:sz w:val="24"/>
          <w:szCs w:val="24"/>
        </w:rPr>
        <w:t xml:space="preserve">на адрес </w:t>
      </w:r>
      <w:hyperlink r:id="rId8" w:history="1">
        <w:r w:rsidR="002417F6" w:rsidRPr="00591520">
          <w:rPr>
            <w:rFonts w:ascii="Times New Roman" w:hAnsi="Times New Roman"/>
            <w:color w:val="0000FF"/>
            <w:sz w:val="24"/>
            <w:szCs w:val="24"/>
            <w:u w:val="single"/>
          </w:rPr>
          <w:t>efimova.inpo@yandex.ru</w:t>
        </w:r>
      </w:hyperlink>
      <w:r w:rsidR="002417F6" w:rsidRPr="00591520">
        <w:rPr>
          <w:rFonts w:ascii="Times New Roman" w:hAnsi="Times New Roman"/>
          <w:sz w:val="24"/>
          <w:szCs w:val="24"/>
        </w:rPr>
        <w:t xml:space="preserve"> следующие документы: заявк</w:t>
      </w:r>
      <w:r w:rsidR="0072523A" w:rsidRPr="00591520">
        <w:rPr>
          <w:rFonts w:ascii="Times New Roman" w:hAnsi="Times New Roman"/>
          <w:sz w:val="24"/>
          <w:szCs w:val="24"/>
        </w:rPr>
        <w:t>а</w:t>
      </w:r>
      <w:r w:rsidR="002417F6" w:rsidRPr="00591520">
        <w:rPr>
          <w:rFonts w:ascii="Times New Roman" w:hAnsi="Times New Roman"/>
          <w:sz w:val="24"/>
          <w:szCs w:val="24"/>
        </w:rPr>
        <w:t>, стать</w:t>
      </w:r>
      <w:r w:rsidR="0072523A" w:rsidRPr="00591520">
        <w:rPr>
          <w:rFonts w:ascii="Times New Roman" w:hAnsi="Times New Roman"/>
          <w:sz w:val="24"/>
          <w:szCs w:val="24"/>
        </w:rPr>
        <w:t>я</w:t>
      </w:r>
      <w:r w:rsidR="002417F6" w:rsidRPr="00591520">
        <w:rPr>
          <w:rFonts w:ascii="Times New Roman" w:hAnsi="Times New Roman"/>
          <w:sz w:val="24"/>
          <w:szCs w:val="24"/>
        </w:rPr>
        <w:t>, квитанци</w:t>
      </w:r>
      <w:r w:rsidR="0072523A" w:rsidRPr="00591520">
        <w:rPr>
          <w:rFonts w:ascii="Times New Roman" w:hAnsi="Times New Roman"/>
          <w:sz w:val="24"/>
          <w:szCs w:val="24"/>
        </w:rPr>
        <w:t>я</w:t>
      </w:r>
      <w:r w:rsidR="002417F6" w:rsidRPr="00591520">
        <w:rPr>
          <w:rFonts w:ascii="Times New Roman" w:hAnsi="Times New Roman"/>
          <w:sz w:val="24"/>
          <w:szCs w:val="24"/>
        </w:rPr>
        <w:t xml:space="preserve"> об оплате.</w:t>
      </w:r>
      <w:r w:rsidR="00591520"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14:paraId="0B749A54" w14:textId="679249D1" w:rsidR="0072523A" w:rsidRPr="00591520" w:rsidRDefault="002417F6" w:rsidP="00591520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>1.</w:t>
      </w:r>
      <w:r w:rsidR="000508D9" w:rsidRPr="00591520">
        <w:rPr>
          <w:rFonts w:ascii="Times New Roman" w:hAnsi="Times New Roman"/>
          <w:bCs/>
          <w:sz w:val="24"/>
          <w:szCs w:val="24"/>
        </w:rPr>
        <w:t xml:space="preserve"> </w:t>
      </w:r>
      <w:r w:rsidR="000508D9" w:rsidRPr="00591520">
        <w:rPr>
          <w:rFonts w:ascii="Times New Roman" w:hAnsi="Times New Roman"/>
          <w:b/>
          <w:bCs/>
          <w:sz w:val="24"/>
          <w:szCs w:val="24"/>
        </w:rPr>
        <w:t>Заявка</w:t>
      </w:r>
      <w:r w:rsidR="000508D9" w:rsidRPr="00591520">
        <w:rPr>
          <w:rFonts w:ascii="Times New Roman" w:hAnsi="Times New Roman"/>
          <w:bCs/>
          <w:sz w:val="24"/>
          <w:szCs w:val="24"/>
        </w:rPr>
        <w:t xml:space="preserve"> </w:t>
      </w:r>
      <w:r w:rsidRPr="00591520">
        <w:rPr>
          <w:rFonts w:ascii="Times New Roman" w:hAnsi="Times New Roman"/>
          <w:bCs/>
          <w:sz w:val="24"/>
          <w:szCs w:val="24"/>
        </w:rPr>
        <w:t xml:space="preserve">заполняется согласно предложенной форме </w:t>
      </w:r>
      <w:r w:rsidR="000508D9" w:rsidRPr="00591520">
        <w:rPr>
          <w:rFonts w:ascii="Times New Roman" w:hAnsi="Times New Roman"/>
          <w:b/>
          <w:bCs/>
          <w:i/>
          <w:sz w:val="24"/>
          <w:szCs w:val="24"/>
        </w:rPr>
        <w:t>(Приложение 2)</w:t>
      </w:r>
      <w:r w:rsidRPr="00591520">
        <w:rPr>
          <w:rFonts w:ascii="Times New Roman" w:hAnsi="Times New Roman"/>
          <w:b/>
          <w:bCs/>
          <w:i/>
          <w:sz w:val="24"/>
          <w:szCs w:val="24"/>
        </w:rPr>
        <w:t>.</w:t>
      </w:r>
      <w:r w:rsidR="000508D9" w:rsidRPr="00591520">
        <w:rPr>
          <w:rFonts w:ascii="Times New Roman" w:hAnsi="Times New Roman"/>
          <w:sz w:val="24"/>
          <w:szCs w:val="24"/>
        </w:rPr>
        <w:t xml:space="preserve"> </w:t>
      </w:r>
      <w:r w:rsidRPr="00591520">
        <w:rPr>
          <w:rFonts w:ascii="Times New Roman" w:hAnsi="Times New Roman"/>
          <w:bCs/>
          <w:sz w:val="24"/>
          <w:szCs w:val="24"/>
        </w:rPr>
        <w:t xml:space="preserve">Имя файла должно включать: </w:t>
      </w:r>
      <w:r w:rsidRPr="00591520">
        <w:rPr>
          <w:rFonts w:ascii="Times New Roman" w:hAnsi="Times New Roman"/>
          <w:sz w:val="24"/>
          <w:szCs w:val="24"/>
        </w:rPr>
        <w:t xml:space="preserve">№ научного направления </w:t>
      </w:r>
      <w:proofErr w:type="spellStart"/>
      <w:r w:rsidRPr="00591520">
        <w:rPr>
          <w:rFonts w:ascii="Times New Roman" w:hAnsi="Times New Roman"/>
          <w:sz w:val="24"/>
          <w:szCs w:val="24"/>
        </w:rPr>
        <w:t>конференции</w:t>
      </w:r>
      <w:r w:rsidR="004B6B52">
        <w:rPr>
          <w:rFonts w:ascii="Times New Roman" w:hAnsi="Times New Roman"/>
          <w:sz w:val="24"/>
          <w:szCs w:val="24"/>
        </w:rPr>
        <w:t>_</w:t>
      </w:r>
      <w:r w:rsidRPr="00591520">
        <w:rPr>
          <w:rFonts w:ascii="Times New Roman" w:hAnsi="Times New Roman"/>
          <w:bCs/>
          <w:sz w:val="24"/>
          <w:szCs w:val="24"/>
        </w:rPr>
        <w:t>фамилию</w:t>
      </w:r>
      <w:proofErr w:type="spellEnd"/>
      <w:r w:rsidRPr="00591520">
        <w:rPr>
          <w:rFonts w:ascii="Times New Roman" w:hAnsi="Times New Roman"/>
          <w:bCs/>
          <w:sz w:val="24"/>
          <w:szCs w:val="24"/>
        </w:rPr>
        <w:t xml:space="preserve"> автора на русском </w:t>
      </w:r>
      <w:proofErr w:type="spellStart"/>
      <w:r w:rsidRPr="00591520">
        <w:rPr>
          <w:rFonts w:ascii="Times New Roman" w:hAnsi="Times New Roman"/>
          <w:bCs/>
          <w:sz w:val="24"/>
          <w:szCs w:val="24"/>
        </w:rPr>
        <w:t>языке</w:t>
      </w:r>
      <w:r w:rsidRPr="00591520">
        <w:rPr>
          <w:rFonts w:ascii="Times New Roman" w:hAnsi="Times New Roman"/>
          <w:sz w:val="24"/>
          <w:szCs w:val="24"/>
        </w:rPr>
        <w:t>_заявка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</w:t>
      </w:r>
      <w:r w:rsidRPr="00591520">
        <w:rPr>
          <w:rFonts w:ascii="Times New Roman" w:hAnsi="Times New Roman"/>
          <w:bCs/>
          <w:sz w:val="24"/>
          <w:szCs w:val="24"/>
        </w:rPr>
        <w:t xml:space="preserve">(пример: </w:t>
      </w:r>
      <w:r w:rsidRPr="00591520">
        <w:rPr>
          <w:rFonts w:ascii="Times New Roman" w:hAnsi="Times New Roman"/>
          <w:sz w:val="24"/>
          <w:szCs w:val="24"/>
        </w:rPr>
        <w:t>6_Иванов_заявка</w:t>
      </w:r>
      <w:r w:rsidRPr="00591520">
        <w:rPr>
          <w:rFonts w:ascii="Times New Roman" w:hAnsi="Times New Roman"/>
          <w:bCs/>
          <w:sz w:val="24"/>
          <w:szCs w:val="24"/>
        </w:rPr>
        <w:t>).</w:t>
      </w:r>
    </w:p>
    <w:p w14:paraId="13513780" w14:textId="6B8789DC" w:rsidR="0072523A" w:rsidRPr="00591520" w:rsidRDefault="0072523A" w:rsidP="00591520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>2.</w:t>
      </w:r>
      <w:r w:rsidR="00591520">
        <w:rPr>
          <w:rFonts w:ascii="Times New Roman" w:hAnsi="Times New Roman"/>
          <w:bCs/>
          <w:sz w:val="24"/>
          <w:szCs w:val="24"/>
        </w:rPr>
        <w:t xml:space="preserve"> </w:t>
      </w:r>
      <w:r w:rsidRPr="00591520">
        <w:rPr>
          <w:rFonts w:ascii="Times New Roman" w:hAnsi="Times New Roman"/>
          <w:b/>
          <w:bCs/>
          <w:sz w:val="24"/>
          <w:szCs w:val="24"/>
        </w:rPr>
        <w:t xml:space="preserve">Статья </w:t>
      </w:r>
      <w:r w:rsidRPr="00591520">
        <w:rPr>
          <w:rFonts w:ascii="Times New Roman" w:hAnsi="Times New Roman"/>
          <w:bCs/>
          <w:sz w:val="24"/>
          <w:szCs w:val="24"/>
        </w:rPr>
        <w:t>– электронный файл в формате .</w:t>
      </w:r>
      <w:proofErr w:type="spellStart"/>
      <w:r w:rsidRPr="00591520">
        <w:rPr>
          <w:rFonts w:ascii="Times New Roman" w:hAnsi="Times New Roman"/>
          <w:bCs/>
          <w:sz w:val="24"/>
          <w:szCs w:val="24"/>
        </w:rPr>
        <w:t>doc</w:t>
      </w:r>
      <w:proofErr w:type="spellEnd"/>
      <w:r w:rsidRPr="00591520">
        <w:rPr>
          <w:rFonts w:ascii="Times New Roman" w:hAnsi="Times New Roman"/>
          <w:bCs/>
          <w:sz w:val="24"/>
          <w:szCs w:val="24"/>
        </w:rPr>
        <w:t xml:space="preserve"> или .</w:t>
      </w:r>
      <w:proofErr w:type="spellStart"/>
      <w:r w:rsidRPr="00591520">
        <w:rPr>
          <w:rFonts w:ascii="Times New Roman" w:hAnsi="Times New Roman"/>
          <w:bCs/>
          <w:sz w:val="24"/>
          <w:szCs w:val="24"/>
        </w:rPr>
        <w:t>docx</w:t>
      </w:r>
      <w:proofErr w:type="spellEnd"/>
      <w:r w:rsidRPr="00591520">
        <w:rPr>
          <w:rFonts w:ascii="Times New Roman" w:hAnsi="Times New Roman"/>
          <w:bCs/>
          <w:sz w:val="24"/>
          <w:szCs w:val="24"/>
        </w:rPr>
        <w:t xml:space="preserve">. Имя файла должно включать: </w:t>
      </w:r>
      <w:r w:rsidRPr="00591520">
        <w:rPr>
          <w:rFonts w:ascii="Times New Roman" w:hAnsi="Times New Roman"/>
          <w:sz w:val="24"/>
          <w:szCs w:val="24"/>
        </w:rPr>
        <w:t>№ научного направления конференции</w:t>
      </w:r>
      <w:r w:rsidR="004B6B52">
        <w:rPr>
          <w:rFonts w:ascii="Times New Roman" w:hAnsi="Times New Roman"/>
          <w:sz w:val="24"/>
          <w:szCs w:val="24"/>
        </w:rPr>
        <w:t>_</w:t>
      </w:r>
      <w:r w:rsidRPr="00591520">
        <w:rPr>
          <w:rFonts w:ascii="Times New Roman" w:hAnsi="Times New Roman"/>
          <w:bCs/>
          <w:sz w:val="24"/>
          <w:szCs w:val="24"/>
        </w:rPr>
        <w:t xml:space="preserve"> фамилию первого автора на русском языке</w:t>
      </w:r>
      <w:r w:rsidRPr="00591520">
        <w:rPr>
          <w:rFonts w:ascii="Times New Roman" w:hAnsi="Times New Roman"/>
          <w:sz w:val="24"/>
          <w:szCs w:val="24"/>
        </w:rPr>
        <w:t xml:space="preserve">_ статья </w:t>
      </w:r>
      <w:r w:rsidRPr="00591520">
        <w:rPr>
          <w:rFonts w:ascii="Times New Roman" w:hAnsi="Times New Roman"/>
          <w:bCs/>
          <w:sz w:val="24"/>
          <w:szCs w:val="24"/>
        </w:rPr>
        <w:t xml:space="preserve">(пример: </w:t>
      </w:r>
      <w:r w:rsidRPr="00591520">
        <w:rPr>
          <w:rFonts w:ascii="Times New Roman" w:hAnsi="Times New Roman"/>
          <w:sz w:val="24"/>
          <w:szCs w:val="24"/>
        </w:rPr>
        <w:t>6_Иванов_статья</w:t>
      </w:r>
      <w:r w:rsidRPr="00591520">
        <w:rPr>
          <w:rFonts w:ascii="Times New Roman" w:hAnsi="Times New Roman"/>
          <w:bCs/>
          <w:sz w:val="24"/>
          <w:szCs w:val="24"/>
        </w:rPr>
        <w:t>).</w:t>
      </w:r>
    </w:p>
    <w:p w14:paraId="2DCAD8B5" w14:textId="213ED715" w:rsidR="008867B4" w:rsidRPr="00591520" w:rsidRDefault="0072523A" w:rsidP="00591520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>3. Квитанция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91520">
        <w:rPr>
          <w:rFonts w:ascii="Times New Roman" w:eastAsia="Times New Roman" w:hAnsi="Times New Roman"/>
          <w:sz w:val="24"/>
          <w:szCs w:val="24"/>
          <w:lang w:eastAsia="ru-RU"/>
        </w:rPr>
        <w:t>об оплате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публикацию статьи</w:t>
      </w:r>
      <w:r w:rsid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591520" w:rsidRPr="00591520">
        <w:rPr>
          <w:rFonts w:ascii="Times New Roman" w:hAnsi="Times New Roman"/>
          <w:bCs/>
          <w:sz w:val="24"/>
          <w:szCs w:val="24"/>
        </w:rPr>
        <w:t>электронный файл</w:t>
      </w:r>
      <w:r w:rsidR="00591520">
        <w:rPr>
          <w:rFonts w:ascii="Times New Roman" w:hAnsi="Times New Roman"/>
          <w:bCs/>
          <w:sz w:val="24"/>
          <w:szCs w:val="24"/>
        </w:rPr>
        <w:t>.</w:t>
      </w:r>
      <w:r w:rsidRPr="00591520">
        <w:rPr>
          <w:rFonts w:ascii="Times New Roman" w:hAnsi="Times New Roman"/>
          <w:bCs/>
          <w:sz w:val="24"/>
          <w:szCs w:val="24"/>
        </w:rPr>
        <w:t xml:space="preserve"> Имя файла должно включать: </w:t>
      </w:r>
      <w:r w:rsidRPr="00591520">
        <w:rPr>
          <w:rFonts w:ascii="Times New Roman" w:hAnsi="Times New Roman"/>
          <w:sz w:val="24"/>
          <w:szCs w:val="24"/>
        </w:rPr>
        <w:t>№ научного направления конференции</w:t>
      </w:r>
      <w:r w:rsidR="004B6B52">
        <w:rPr>
          <w:rFonts w:ascii="Times New Roman" w:hAnsi="Times New Roman"/>
          <w:sz w:val="24"/>
          <w:szCs w:val="24"/>
        </w:rPr>
        <w:t>_</w:t>
      </w:r>
      <w:r w:rsidRPr="00591520">
        <w:rPr>
          <w:rFonts w:ascii="Times New Roman" w:hAnsi="Times New Roman"/>
          <w:bCs/>
          <w:sz w:val="24"/>
          <w:szCs w:val="24"/>
        </w:rPr>
        <w:t xml:space="preserve"> фамилию автора на русском языке</w:t>
      </w:r>
      <w:r w:rsidRPr="00591520">
        <w:rPr>
          <w:rFonts w:ascii="Times New Roman" w:hAnsi="Times New Roman"/>
          <w:sz w:val="24"/>
          <w:szCs w:val="24"/>
        </w:rPr>
        <w:t xml:space="preserve">_ квитанция </w:t>
      </w:r>
      <w:r w:rsidRPr="00591520">
        <w:rPr>
          <w:rFonts w:ascii="Times New Roman" w:hAnsi="Times New Roman"/>
          <w:bCs/>
          <w:sz w:val="24"/>
          <w:szCs w:val="24"/>
        </w:rPr>
        <w:t xml:space="preserve">(пример: </w:t>
      </w:r>
      <w:r w:rsidRPr="00591520">
        <w:rPr>
          <w:rFonts w:ascii="Times New Roman" w:hAnsi="Times New Roman"/>
          <w:sz w:val="24"/>
          <w:szCs w:val="24"/>
        </w:rPr>
        <w:t>6_Иванов_квитанция</w:t>
      </w:r>
      <w:r w:rsidRPr="00591520">
        <w:rPr>
          <w:rFonts w:ascii="Times New Roman" w:hAnsi="Times New Roman"/>
          <w:bCs/>
          <w:sz w:val="24"/>
          <w:szCs w:val="24"/>
        </w:rPr>
        <w:t>).</w:t>
      </w: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42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Квитанция </w:t>
      </w:r>
      <w:r w:rsidRPr="00142939">
        <w:rPr>
          <w:rFonts w:ascii="Times New Roman" w:eastAsia="Times New Roman" w:hAnsi="Times New Roman"/>
          <w:sz w:val="24"/>
          <w:szCs w:val="24"/>
          <w:lang w:eastAsia="ru-RU"/>
        </w:rPr>
        <w:t>на перечисление оплаты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за публикацию статьи </w:t>
      </w:r>
      <w:r w:rsidRPr="001429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отправляется </w:t>
      </w:r>
      <w:r w:rsidR="0071172A" w:rsidRPr="00142939">
        <w:rPr>
          <w:rFonts w:ascii="Times New Roman" w:eastAsia="Times New Roman" w:hAnsi="Times New Roman"/>
          <w:b/>
          <w:sz w:val="24"/>
          <w:szCs w:val="24"/>
          <w:lang w:eastAsia="ru-RU"/>
        </w:rPr>
        <w:t>авторам</w:t>
      </w:r>
      <w:r w:rsidR="0071172A"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91520">
        <w:rPr>
          <w:rFonts w:ascii="Times New Roman" w:eastAsia="Times New Roman" w:hAnsi="Times New Roman"/>
          <w:b/>
          <w:sz w:val="24"/>
          <w:szCs w:val="24"/>
          <w:lang w:eastAsia="ru-RU"/>
        </w:rPr>
        <w:t>только после принятия статьи.</w:t>
      </w:r>
    </w:p>
    <w:p w14:paraId="59E85BDD" w14:textId="77777777" w:rsidR="00591520" w:rsidRDefault="00591520" w:rsidP="00591520">
      <w:pPr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190B65" w14:textId="0D361737" w:rsidR="003E52D3" w:rsidRPr="00591520" w:rsidRDefault="008867B4" w:rsidP="00591520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Организационный взнос за участие в конференции включает публикацию статьи до 2 страниц. </w:t>
      </w:r>
      <w:r w:rsidR="003E52D3" w:rsidRPr="00591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Оргкомитет конференции принимает к публикации оригинальные, еще не опубликованные и не находящиеся на рассмотрении в других изданиях статьи. Предлагаемые статьи должны </w:t>
      </w:r>
      <w:r w:rsidR="00C24F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соответствовать основным </w:t>
      </w:r>
      <w:r w:rsidR="003E52D3" w:rsidRPr="005915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направлениям конференции. Авторы несут полную ответственность за содержание материалов.</w:t>
      </w:r>
      <w:r w:rsidR="003E52D3" w:rsidRPr="00591520">
        <w:rPr>
          <w:rFonts w:ascii="Times New Roman" w:hAnsi="Times New Roman"/>
          <w:bCs/>
          <w:sz w:val="24"/>
          <w:szCs w:val="24"/>
        </w:rPr>
        <w:t xml:space="preserve"> Те</w:t>
      </w:r>
      <w:proofErr w:type="gramStart"/>
      <w:r w:rsidR="003E52D3" w:rsidRPr="00591520">
        <w:rPr>
          <w:rFonts w:ascii="Times New Roman" w:hAnsi="Times New Roman"/>
          <w:bCs/>
          <w:sz w:val="24"/>
          <w:szCs w:val="24"/>
        </w:rPr>
        <w:t>кст ст</w:t>
      </w:r>
      <w:proofErr w:type="gramEnd"/>
      <w:r w:rsidR="003E52D3" w:rsidRPr="00591520">
        <w:rPr>
          <w:rFonts w:ascii="Times New Roman" w:hAnsi="Times New Roman"/>
          <w:bCs/>
          <w:sz w:val="24"/>
          <w:szCs w:val="24"/>
        </w:rPr>
        <w:t xml:space="preserve">атьи должен быть тщательно выверен автором и проверен на </w:t>
      </w:r>
      <w:r w:rsidR="003E52D3" w:rsidRPr="00591520">
        <w:rPr>
          <w:rFonts w:ascii="Times New Roman" w:hAnsi="Times New Roman"/>
          <w:bCs/>
          <w:sz w:val="24"/>
          <w:szCs w:val="24"/>
          <w:u w:val="single"/>
        </w:rPr>
        <w:t>антиплагиат</w:t>
      </w:r>
      <w:r w:rsidR="003E52D3" w:rsidRPr="00591520">
        <w:rPr>
          <w:rFonts w:ascii="Times New Roman" w:hAnsi="Times New Roman"/>
          <w:bCs/>
          <w:sz w:val="24"/>
          <w:szCs w:val="24"/>
        </w:rPr>
        <w:t xml:space="preserve">. Все поступившие статьи </w:t>
      </w:r>
      <w:r w:rsidR="00C24F99" w:rsidRPr="00C24F99">
        <w:rPr>
          <w:rFonts w:ascii="Times New Roman" w:hAnsi="Times New Roman"/>
          <w:bCs/>
          <w:sz w:val="24"/>
          <w:szCs w:val="24"/>
        </w:rPr>
        <w:t>рецензируются</w:t>
      </w:r>
      <w:r w:rsidR="003E52D3" w:rsidRPr="00C24F99">
        <w:rPr>
          <w:rFonts w:ascii="Times New Roman" w:hAnsi="Times New Roman"/>
          <w:bCs/>
          <w:sz w:val="24"/>
          <w:szCs w:val="24"/>
        </w:rPr>
        <w:t>.</w:t>
      </w:r>
      <w:r w:rsidR="003E52D3" w:rsidRPr="00591520">
        <w:rPr>
          <w:rFonts w:ascii="Times New Roman" w:hAnsi="Times New Roman"/>
          <w:bCs/>
          <w:sz w:val="24"/>
          <w:szCs w:val="24"/>
        </w:rPr>
        <w:t xml:space="preserve"> Оргкомитет принимает решение о публикации статей, основываясь на выводах рецензентов. Статья может быть принята к публикации, направлена автору на доработку, отклонена. Решение доводится до сведения автора. Неопубликованные материалы не возвращаются.</w:t>
      </w:r>
    </w:p>
    <w:p w14:paraId="55D700ED" w14:textId="6F2546FC" w:rsidR="003E52D3" w:rsidRPr="00B803AA" w:rsidRDefault="003E52D3" w:rsidP="00B803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>Статьи, прошедшие рецензирование</w:t>
      </w:r>
      <w:r w:rsidR="00B803AA">
        <w:rPr>
          <w:rFonts w:ascii="Times New Roman" w:hAnsi="Times New Roman"/>
          <w:sz w:val="24"/>
          <w:szCs w:val="24"/>
        </w:rPr>
        <w:t>,</w:t>
      </w:r>
      <w:r w:rsidRPr="00591520">
        <w:rPr>
          <w:rFonts w:ascii="Times New Roman" w:hAnsi="Times New Roman"/>
          <w:sz w:val="24"/>
          <w:szCs w:val="24"/>
        </w:rPr>
        <w:t xml:space="preserve"> будут опубликованы в сборнике материалов </w:t>
      </w:r>
      <w:r w:rsidR="008867B4" w:rsidRPr="00591520">
        <w:rPr>
          <w:rFonts w:ascii="Times New Roman" w:hAnsi="Times New Roman"/>
          <w:sz w:val="24"/>
          <w:szCs w:val="24"/>
        </w:rPr>
        <w:t>VIII</w:t>
      </w:r>
      <w:r w:rsidR="008867B4" w:rsidRPr="005915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1520">
        <w:rPr>
          <w:rFonts w:ascii="Times New Roman" w:hAnsi="Times New Roman"/>
          <w:bCs/>
          <w:sz w:val="24"/>
          <w:szCs w:val="24"/>
        </w:rPr>
        <w:t>Международной научно-практической конференции «Развитие социально-устойчивой инновационной среды непрерывного педагогического образования».</w:t>
      </w:r>
    </w:p>
    <w:p w14:paraId="49993AC8" w14:textId="77777777" w:rsidR="003E52D3" w:rsidRPr="00591520" w:rsidRDefault="003E52D3" w:rsidP="005915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 xml:space="preserve">Электронная версия сборника будет размещена в Научной электронной библиотеке </w:t>
      </w:r>
      <w:proofErr w:type="spellStart"/>
      <w:r w:rsidRPr="00591520">
        <w:rPr>
          <w:rFonts w:ascii="Times New Roman" w:hAnsi="Times New Roman"/>
          <w:sz w:val="24"/>
          <w:szCs w:val="24"/>
          <w:lang w:val="en-US"/>
        </w:rPr>
        <w:t>eLIBRARY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и Российском индексе научного цитирования (РИНЦ).</w:t>
      </w:r>
    </w:p>
    <w:p w14:paraId="1670F3DC" w14:textId="77777777" w:rsidR="0071172A" w:rsidRPr="00591520" w:rsidRDefault="0071172A" w:rsidP="0059152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647F34D" w14:textId="77777777" w:rsidR="007E0CF6" w:rsidRPr="00591520" w:rsidRDefault="007E0CF6" w:rsidP="00591520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 xml:space="preserve">Требования к </w:t>
      </w:r>
      <w:r w:rsidR="00591110" w:rsidRPr="00591520">
        <w:rPr>
          <w:rFonts w:ascii="Times New Roman" w:hAnsi="Times New Roman"/>
          <w:b/>
          <w:bCs/>
          <w:sz w:val="24"/>
          <w:szCs w:val="24"/>
        </w:rPr>
        <w:t>оформлению статей</w:t>
      </w:r>
    </w:p>
    <w:p w14:paraId="114D832E" w14:textId="4EAC18A6" w:rsidR="007E0CF6" w:rsidRPr="00591520" w:rsidRDefault="00655CFE" w:rsidP="00B803AA">
      <w:pPr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91520">
        <w:rPr>
          <w:rFonts w:ascii="Times New Roman" w:hAnsi="Times New Roman"/>
          <w:bCs/>
          <w:sz w:val="24"/>
          <w:szCs w:val="24"/>
        </w:rPr>
        <w:t>Те</w:t>
      </w:r>
      <w:proofErr w:type="gramStart"/>
      <w:r w:rsidRPr="00591520">
        <w:rPr>
          <w:rFonts w:ascii="Times New Roman" w:hAnsi="Times New Roman"/>
          <w:bCs/>
          <w:sz w:val="24"/>
          <w:szCs w:val="24"/>
        </w:rPr>
        <w:t>кст ст</w:t>
      </w:r>
      <w:proofErr w:type="gramEnd"/>
      <w:r w:rsidRPr="00591520">
        <w:rPr>
          <w:rFonts w:ascii="Times New Roman" w:hAnsi="Times New Roman"/>
          <w:bCs/>
          <w:sz w:val="24"/>
          <w:szCs w:val="24"/>
        </w:rPr>
        <w:t>атьи объемом до 2 страниц машинописного текста, оформленный в соответстви</w:t>
      </w:r>
      <w:r w:rsidR="00B803AA">
        <w:rPr>
          <w:rFonts w:ascii="Times New Roman" w:hAnsi="Times New Roman"/>
          <w:bCs/>
          <w:sz w:val="24"/>
          <w:szCs w:val="24"/>
        </w:rPr>
        <w:t>и</w:t>
      </w:r>
      <w:r w:rsidRPr="00591520">
        <w:rPr>
          <w:rFonts w:ascii="Times New Roman" w:hAnsi="Times New Roman"/>
          <w:bCs/>
          <w:sz w:val="24"/>
          <w:szCs w:val="24"/>
        </w:rPr>
        <w:t xml:space="preserve"> с образцом </w:t>
      </w:r>
      <w:r w:rsidRPr="00591520">
        <w:rPr>
          <w:rFonts w:ascii="Times New Roman" w:hAnsi="Times New Roman"/>
          <w:b/>
          <w:bCs/>
          <w:sz w:val="24"/>
          <w:szCs w:val="24"/>
        </w:rPr>
        <w:t>(Приложение 1).</w:t>
      </w:r>
    </w:p>
    <w:p w14:paraId="65AE23A5" w14:textId="77777777" w:rsidR="007E0CF6" w:rsidRPr="00591520" w:rsidRDefault="007E0CF6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 xml:space="preserve">Для набора текста, формул и таблиц необходимо использовать редактор </w:t>
      </w:r>
      <w:proofErr w:type="spellStart"/>
      <w:r w:rsidRPr="00591520">
        <w:rPr>
          <w:rFonts w:ascii="Times New Roman" w:hAnsi="Times New Roman"/>
          <w:sz w:val="24"/>
          <w:szCs w:val="24"/>
        </w:rPr>
        <w:t>Microsoft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520">
        <w:rPr>
          <w:rFonts w:ascii="Times New Roman" w:hAnsi="Times New Roman"/>
          <w:sz w:val="24"/>
          <w:szCs w:val="24"/>
        </w:rPr>
        <w:t>Word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591520">
        <w:rPr>
          <w:rFonts w:ascii="Times New Roman" w:hAnsi="Times New Roman"/>
          <w:sz w:val="24"/>
          <w:szCs w:val="24"/>
        </w:rPr>
        <w:t>Windows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. </w:t>
      </w:r>
    </w:p>
    <w:p w14:paraId="649A6A06" w14:textId="408451E8" w:rsidR="007E0CF6" w:rsidRPr="00591520" w:rsidRDefault="007E0CF6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 xml:space="preserve">Перед набором текста настройте указанные ниже параметры текстового редактора: левое – 20 мм; верхнее – </w:t>
      </w:r>
      <w:smartTag w:uri="urn:schemas-microsoft-com:office:smarttags" w:element="metricconverter">
        <w:smartTagPr>
          <w:attr w:name="ProductID" w:val="20 мм"/>
        </w:smartTagPr>
        <w:r w:rsidRPr="00591520">
          <w:rPr>
            <w:rFonts w:ascii="Times New Roman" w:hAnsi="Times New Roman"/>
            <w:sz w:val="24"/>
            <w:szCs w:val="24"/>
          </w:rPr>
          <w:t>20 мм</w:t>
        </w:r>
      </w:smartTag>
      <w:r w:rsidRPr="00591520">
        <w:rPr>
          <w:rFonts w:ascii="Times New Roman" w:hAnsi="Times New Roman"/>
          <w:sz w:val="24"/>
          <w:szCs w:val="24"/>
        </w:rPr>
        <w:t xml:space="preserve">; правое 20 мм; нижнее 20 мм, шрифт </w:t>
      </w:r>
      <w:proofErr w:type="spellStart"/>
      <w:r w:rsidRPr="00591520">
        <w:rPr>
          <w:rFonts w:ascii="Times New Roman" w:hAnsi="Times New Roman"/>
          <w:sz w:val="24"/>
          <w:szCs w:val="24"/>
        </w:rPr>
        <w:t>Times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520">
        <w:rPr>
          <w:rFonts w:ascii="Times New Roman" w:hAnsi="Times New Roman"/>
          <w:sz w:val="24"/>
          <w:szCs w:val="24"/>
        </w:rPr>
        <w:t>New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1520">
        <w:rPr>
          <w:rFonts w:ascii="Times New Roman" w:hAnsi="Times New Roman"/>
          <w:sz w:val="24"/>
          <w:szCs w:val="24"/>
        </w:rPr>
        <w:t>Roman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, размер - 10, межстрочный интервал – одинарный, выравнивание по ширине, абзацный отступ 1,25 см, ориентация листа – книжная. Объем рисунков в виде объекта растровой </w:t>
      </w:r>
      <w:r w:rsidRPr="00591520">
        <w:rPr>
          <w:rFonts w:ascii="Times New Roman" w:hAnsi="Times New Roman"/>
          <w:sz w:val="24"/>
          <w:szCs w:val="24"/>
        </w:rPr>
        <w:lastRenderedPageBreak/>
        <w:t xml:space="preserve">(формат </w:t>
      </w:r>
      <w:proofErr w:type="spellStart"/>
      <w:r w:rsidRPr="00591520">
        <w:rPr>
          <w:rFonts w:ascii="Times New Roman" w:hAnsi="Times New Roman"/>
          <w:sz w:val="24"/>
          <w:szCs w:val="24"/>
        </w:rPr>
        <w:t>jpg</w:t>
      </w:r>
      <w:proofErr w:type="spellEnd"/>
      <w:r w:rsidRPr="00591520">
        <w:rPr>
          <w:rFonts w:ascii="Times New Roman" w:hAnsi="Times New Roman"/>
          <w:sz w:val="24"/>
          <w:szCs w:val="24"/>
        </w:rPr>
        <w:t xml:space="preserve">) графики не должен превышать 100 Кб. Рисунки, выполненные в MS </w:t>
      </w:r>
      <w:proofErr w:type="spellStart"/>
      <w:r w:rsidRPr="00591520">
        <w:rPr>
          <w:rFonts w:ascii="Times New Roman" w:hAnsi="Times New Roman"/>
          <w:sz w:val="24"/>
          <w:szCs w:val="24"/>
        </w:rPr>
        <w:t>Word</w:t>
      </w:r>
      <w:proofErr w:type="spellEnd"/>
      <w:r w:rsidR="00B803AA">
        <w:rPr>
          <w:rFonts w:ascii="Times New Roman" w:hAnsi="Times New Roman"/>
          <w:sz w:val="24"/>
          <w:szCs w:val="24"/>
        </w:rPr>
        <w:t>,</w:t>
      </w:r>
      <w:r w:rsidRPr="00591520">
        <w:rPr>
          <w:rFonts w:ascii="Times New Roman" w:hAnsi="Times New Roman"/>
          <w:sz w:val="24"/>
          <w:szCs w:val="24"/>
        </w:rPr>
        <w:t xml:space="preserve"> не принимаются.</w:t>
      </w:r>
    </w:p>
    <w:p w14:paraId="12E25667" w14:textId="77777777" w:rsidR="007E0CF6" w:rsidRPr="00591520" w:rsidRDefault="007E0CF6" w:rsidP="0059152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>Оформление заголовка:</w:t>
      </w:r>
      <w:r w:rsidRPr="005915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520">
        <w:rPr>
          <w:rFonts w:ascii="Times New Roman" w:hAnsi="Times New Roman"/>
          <w:b/>
          <w:bCs/>
          <w:i/>
          <w:iCs/>
          <w:sz w:val="24"/>
          <w:szCs w:val="24"/>
        </w:rPr>
        <w:t>Ф.И.О. полностью</w:t>
      </w:r>
      <w:r w:rsidRPr="00591520">
        <w:rPr>
          <w:rFonts w:ascii="Times New Roman" w:hAnsi="Times New Roman"/>
          <w:sz w:val="24"/>
          <w:szCs w:val="24"/>
        </w:rPr>
        <w:t xml:space="preserve"> (шрифт - жирный курсив, выравнивание по правому краю); на следующей строке (шрифт курсив, выравнивание по правому краю) – </w:t>
      </w:r>
      <w:r w:rsidRPr="00591520">
        <w:rPr>
          <w:rFonts w:ascii="Times New Roman" w:hAnsi="Times New Roman"/>
          <w:i/>
          <w:iCs/>
          <w:sz w:val="24"/>
          <w:szCs w:val="24"/>
        </w:rPr>
        <w:t>ученое звание, ученая степень, должность, место работы</w:t>
      </w:r>
      <w:r w:rsidRPr="00591520">
        <w:rPr>
          <w:rFonts w:ascii="Times New Roman" w:hAnsi="Times New Roman"/>
          <w:sz w:val="24"/>
          <w:szCs w:val="24"/>
        </w:rPr>
        <w:t>; на следующей строке</w:t>
      </w:r>
      <w:r w:rsidRPr="00591520">
        <w:rPr>
          <w:rFonts w:ascii="Times New Roman" w:hAnsi="Times New Roman"/>
          <w:b/>
          <w:bCs/>
          <w:sz w:val="24"/>
          <w:szCs w:val="24"/>
        </w:rPr>
        <w:t xml:space="preserve"> НАЗВАНИЕ СТАТЬИ</w:t>
      </w:r>
      <w:r w:rsidRPr="00591520">
        <w:rPr>
          <w:rFonts w:ascii="Times New Roman" w:hAnsi="Times New Roman"/>
          <w:sz w:val="24"/>
          <w:szCs w:val="24"/>
        </w:rPr>
        <w:t xml:space="preserve"> (прописными, жирными буквами, выравнивание по центру строки);  через 1 строку – текст статьи.</w:t>
      </w:r>
      <w:proofErr w:type="gramEnd"/>
    </w:p>
    <w:p w14:paraId="10196851" w14:textId="77777777" w:rsidR="00BA7921" w:rsidRPr="00591520" w:rsidRDefault="007E0CF6" w:rsidP="0059152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b/>
          <w:bCs/>
          <w:sz w:val="24"/>
          <w:szCs w:val="24"/>
        </w:rPr>
        <w:t>Список литературы обязателен</w:t>
      </w:r>
      <w:r w:rsidRPr="00591520">
        <w:rPr>
          <w:rFonts w:ascii="Times New Roman" w:hAnsi="Times New Roman"/>
          <w:sz w:val="24"/>
          <w:szCs w:val="24"/>
        </w:rPr>
        <w:t>. Оформлять ссылки в тексте следует в квадратных скобках на соответствующий источник списка литературы, например [1, с. 277]. Использование автоматических пос</w:t>
      </w:r>
      <w:r w:rsidR="003C250D">
        <w:rPr>
          <w:rFonts w:ascii="Times New Roman" w:hAnsi="Times New Roman"/>
          <w:sz w:val="24"/>
          <w:szCs w:val="24"/>
        </w:rPr>
        <w:t>траничных ссылок не допускается (</w:t>
      </w:r>
      <w:r w:rsidR="003C250D" w:rsidRPr="003C250D">
        <w:rPr>
          <w:rFonts w:ascii="Times New Roman" w:hAnsi="Times New Roman"/>
          <w:b/>
          <w:sz w:val="24"/>
          <w:szCs w:val="24"/>
        </w:rPr>
        <w:t>Приложение 1</w:t>
      </w:r>
      <w:r w:rsidR="003C250D">
        <w:rPr>
          <w:rFonts w:ascii="Times New Roman" w:hAnsi="Times New Roman"/>
          <w:b/>
          <w:sz w:val="24"/>
          <w:szCs w:val="24"/>
        </w:rPr>
        <w:t>).</w:t>
      </w:r>
    </w:p>
    <w:p w14:paraId="39C39610" w14:textId="77777777" w:rsidR="007E0CF6" w:rsidRPr="00591520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F60A4DA" w14:textId="77777777" w:rsidR="007E0CF6" w:rsidRPr="00591520" w:rsidRDefault="007E0CF6" w:rsidP="0059152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Финансирование участия в конференции</w:t>
      </w:r>
    </w:p>
    <w:p w14:paraId="59A10C25" w14:textId="77777777" w:rsidR="00591520" w:rsidRDefault="007E0CF6" w:rsidP="0059152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Для физических лиц (автора или коллектива авторов) – участников конференции из РФ организационный взнос составляет 9</w:t>
      </w:r>
      <w:r w:rsidR="00591110"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 рублей, который предназначается для опубликования статьи. Участник может опубликовать несколько статей. В </w:t>
      </w:r>
      <w:proofErr w:type="gramStart"/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>этом</w:t>
      </w:r>
      <w:proofErr w:type="gramEnd"/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случае организационный взнос оплачивается за каждую статью. Эти средства перечисляются на счет ФГБОУ </w:t>
      </w:r>
      <w:proofErr w:type="gramStart"/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>ВО</w:t>
      </w:r>
      <w:proofErr w:type="gramEnd"/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«Хакасский государственный университет им. Н.Ф. Катанова» в соответствии с образцом квитанции. </w:t>
      </w: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>Для иностранных участников – публикация бесплатная.</w:t>
      </w:r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Иногородним авторам, заявившим только заочное участие, сборник материалов конференции будет выслан в формате </w:t>
      </w:r>
      <w:r w:rsidRPr="00591520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PDF</w:t>
      </w:r>
      <w:r w:rsidRPr="005915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электронной почтой.</w:t>
      </w:r>
    </w:p>
    <w:p w14:paraId="125BD630" w14:textId="77777777" w:rsidR="007E0CF6" w:rsidRPr="00591520" w:rsidRDefault="007E0CF6" w:rsidP="00591520">
      <w:pPr>
        <w:spacing w:after="0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1520">
        <w:rPr>
          <w:rFonts w:ascii="Times New Roman" w:eastAsia="Times New Roman" w:hAnsi="Times New Roman"/>
          <w:sz w:val="24"/>
          <w:szCs w:val="24"/>
          <w:lang w:eastAsia="ru-RU"/>
        </w:rPr>
        <w:t>Командировочные расходы участников конференции производятся за счет направляющей организации.</w:t>
      </w:r>
    </w:p>
    <w:p w14:paraId="6834B4BE" w14:textId="77777777" w:rsidR="007E0CF6" w:rsidRPr="00591520" w:rsidRDefault="007E0CF6" w:rsidP="0059152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06DDE6" w14:textId="77777777" w:rsidR="007E0CF6" w:rsidRPr="00591520" w:rsidRDefault="007E0CF6" w:rsidP="00591520">
      <w:pPr>
        <w:shd w:val="clear" w:color="auto" w:fill="FFFFFF"/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1520">
        <w:rPr>
          <w:rFonts w:ascii="Times New Roman" w:hAnsi="Times New Roman"/>
          <w:b/>
          <w:color w:val="000000"/>
          <w:sz w:val="24"/>
          <w:szCs w:val="24"/>
        </w:rPr>
        <w:t>Контактная информация</w:t>
      </w:r>
    </w:p>
    <w:p w14:paraId="277BAA94" w14:textId="77777777" w:rsidR="007E0CF6" w:rsidRPr="00591520" w:rsidRDefault="007E0CF6" w:rsidP="005915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sz w:val="24"/>
          <w:szCs w:val="24"/>
        </w:rPr>
        <w:t>655017, г. Абакан, пр. Ленина, 92, строение 5, ауд. 206. Тел.: 8(3902) 22-52-76.</w:t>
      </w:r>
    </w:p>
    <w:p w14:paraId="4E4BCA6E" w14:textId="77777777" w:rsidR="007E0CF6" w:rsidRDefault="007E0CF6" w:rsidP="005915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t>Ответственное лицо:</w:t>
      </w:r>
      <w:r w:rsidRPr="00591520">
        <w:rPr>
          <w:rFonts w:ascii="Times New Roman" w:hAnsi="Times New Roman"/>
          <w:sz w:val="24"/>
          <w:szCs w:val="24"/>
        </w:rPr>
        <w:t xml:space="preserve"> Ефимова Ольга Евгеньевна, зам. директора по научной работе, </w:t>
      </w:r>
      <w:r w:rsidR="00591520" w:rsidRPr="00591520">
        <w:rPr>
          <w:rFonts w:ascii="Times New Roman" w:hAnsi="Times New Roman"/>
          <w:sz w:val="24"/>
          <w:szCs w:val="24"/>
          <w:lang w:val="en-US"/>
        </w:rPr>
        <w:t>E</w:t>
      </w:r>
      <w:r w:rsidR="00591520" w:rsidRPr="00591520">
        <w:rPr>
          <w:rFonts w:ascii="Times New Roman" w:hAnsi="Times New Roman"/>
          <w:sz w:val="24"/>
          <w:szCs w:val="24"/>
        </w:rPr>
        <w:t>-</w:t>
      </w:r>
      <w:r w:rsidR="00591520" w:rsidRPr="00591520">
        <w:rPr>
          <w:rFonts w:ascii="Times New Roman" w:hAnsi="Times New Roman"/>
          <w:sz w:val="24"/>
          <w:szCs w:val="24"/>
          <w:lang w:val="en-US"/>
        </w:rPr>
        <w:t>mail</w:t>
      </w:r>
      <w:r w:rsidR="00591520" w:rsidRPr="00591520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591520" w:rsidRPr="00591520">
          <w:rPr>
            <w:rStyle w:val="af4"/>
            <w:rFonts w:ascii="Times New Roman" w:hAnsi="Times New Roman"/>
            <w:sz w:val="24"/>
            <w:szCs w:val="24"/>
          </w:rPr>
          <w:t>efimova.inpo@yandex.ru</w:t>
        </w:r>
      </w:hyperlink>
      <w:r w:rsidR="00591520" w:rsidRPr="00591520">
        <w:rPr>
          <w:rFonts w:ascii="Times New Roman" w:hAnsi="Times New Roman"/>
          <w:sz w:val="24"/>
          <w:szCs w:val="24"/>
        </w:rPr>
        <w:t xml:space="preserve"> </w:t>
      </w:r>
      <w:r w:rsidRPr="00591520">
        <w:rPr>
          <w:rFonts w:ascii="Times New Roman" w:hAnsi="Times New Roman"/>
          <w:sz w:val="24"/>
          <w:szCs w:val="24"/>
        </w:rPr>
        <w:t xml:space="preserve">тел.: 8-983-372-1009. </w:t>
      </w:r>
    </w:p>
    <w:p w14:paraId="4CA1AF8F" w14:textId="77777777" w:rsidR="00591520" w:rsidRPr="00591520" w:rsidRDefault="00591520" w:rsidP="005915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1D8D35E" w14:textId="77777777" w:rsidR="007E0CF6" w:rsidRPr="00591520" w:rsidRDefault="0071172A" w:rsidP="00591520">
      <w:pPr>
        <w:suppressAutoHyphens/>
        <w:spacing w:after="0"/>
        <w:ind w:left="39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ar-SA"/>
        </w:rPr>
        <w:t>Дополнительная информация</w:t>
      </w:r>
    </w:p>
    <w:p w14:paraId="2631B5DC" w14:textId="77777777" w:rsidR="007E0CF6" w:rsidRPr="00591520" w:rsidRDefault="007E0CF6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915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1. Работы магистрантов и студентов могут быть опубликованы в </w:t>
      </w:r>
      <w:r w:rsidR="00591110" w:rsidRPr="00591520">
        <w:rPr>
          <w:rFonts w:ascii="Times New Roman" w:eastAsia="Times New Roman" w:hAnsi="Times New Roman"/>
          <w:b/>
          <w:sz w:val="24"/>
          <w:szCs w:val="24"/>
          <w:lang w:eastAsia="ar-SA"/>
        </w:rPr>
        <w:t>сборнике</w:t>
      </w:r>
      <w:r w:rsidRPr="0059152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только совместно с научным руководителем.</w:t>
      </w:r>
    </w:p>
    <w:p w14:paraId="5C1A8460" w14:textId="37AAA7A5" w:rsidR="007E0CF6" w:rsidRPr="00591520" w:rsidRDefault="007E0CF6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2. Если в статье имеется несколько авторов, то редакция предоставляет только один экземпляр </w:t>
      </w:r>
      <w:r w:rsidR="00BC78F2" w:rsidRPr="00591520">
        <w:rPr>
          <w:rFonts w:ascii="Times New Roman" w:eastAsia="Times New Roman" w:hAnsi="Times New Roman"/>
          <w:sz w:val="24"/>
          <w:szCs w:val="24"/>
          <w:lang w:eastAsia="ar-SA"/>
        </w:rPr>
        <w:t>сборника</w:t>
      </w: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00552D59" w14:textId="77777777" w:rsidR="007E0CF6" w:rsidRDefault="007E0CF6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3. Если авторы желают получить дополнительно экземпляры </w:t>
      </w:r>
      <w:r w:rsidR="00591110" w:rsidRPr="00591520">
        <w:rPr>
          <w:rFonts w:ascii="Times New Roman" w:eastAsia="Times New Roman" w:hAnsi="Times New Roman"/>
          <w:sz w:val="24"/>
          <w:szCs w:val="24"/>
          <w:lang w:eastAsia="ar-SA"/>
        </w:rPr>
        <w:t>сборника</w:t>
      </w: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, необходимо заранее уведомить об этом </w:t>
      </w:r>
      <w:r w:rsidR="00591110" w:rsidRPr="00591520">
        <w:rPr>
          <w:rFonts w:ascii="Times New Roman" w:eastAsia="Times New Roman" w:hAnsi="Times New Roman"/>
          <w:sz w:val="24"/>
          <w:szCs w:val="24"/>
          <w:lang w:eastAsia="ar-SA"/>
        </w:rPr>
        <w:t>орг. комитет конференции</w:t>
      </w: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. Дополнительные </w:t>
      </w:r>
      <w:r w:rsidR="00591110"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сборники </w:t>
      </w: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>приобретаются по себестоимости и с учетом почтовых расходов.</w:t>
      </w:r>
    </w:p>
    <w:p w14:paraId="5EB953F8" w14:textId="77777777" w:rsidR="00591520" w:rsidRPr="00591520" w:rsidRDefault="00591520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1520">
        <w:rPr>
          <w:rFonts w:ascii="Times New Roman" w:eastAsia="Times New Roman" w:hAnsi="Times New Roman"/>
          <w:sz w:val="24"/>
          <w:szCs w:val="24"/>
          <w:lang w:eastAsia="ar-SA"/>
        </w:rPr>
        <w:t xml:space="preserve">4. Условия участия в Ярмарке инновационных идей </w:t>
      </w:r>
      <w:r w:rsidRPr="00591520">
        <w:rPr>
          <w:rFonts w:ascii="Times New Roman" w:eastAsia="Times New Roman" w:hAnsi="Times New Roman"/>
          <w:b/>
          <w:sz w:val="24"/>
          <w:szCs w:val="24"/>
          <w:lang w:eastAsia="ar-SA"/>
        </w:rPr>
        <w:t>(Приложение3).</w:t>
      </w:r>
    </w:p>
    <w:p w14:paraId="06D74A7C" w14:textId="77777777" w:rsidR="00591520" w:rsidRPr="00591520" w:rsidRDefault="00591520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0C511C71" w14:textId="77777777" w:rsidR="00591520" w:rsidRPr="00591520" w:rsidRDefault="00591520" w:rsidP="00591520">
      <w:pPr>
        <w:shd w:val="clear" w:color="auto" w:fill="FFFFFF"/>
        <w:suppressAutoHyphens/>
        <w:spacing w:after="0"/>
        <w:ind w:right="-6" w:firstLine="42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EBCC0AB" w14:textId="77777777" w:rsidR="007E0CF6" w:rsidRPr="007E0CF6" w:rsidRDefault="007E0CF6" w:rsidP="00591520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591520">
        <w:rPr>
          <w:rFonts w:ascii="Times New Roman" w:hAnsi="Times New Roman"/>
          <w:b/>
          <w:sz w:val="24"/>
          <w:szCs w:val="24"/>
        </w:rPr>
        <w:br w:type="page"/>
      </w:r>
      <w:r w:rsidRPr="007E0CF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4A381AA4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14:paraId="6562DA18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>Иванов Иван Иванович</w:t>
      </w:r>
    </w:p>
    <w:p w14:paraId="1C55C6BA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 xml:space="preserve">канд. </w:t>
      </w:r>
      <w:proofErr w:type="spellStart"/>
      <w:r w:rsidRPr="007E0CF6">
        <w:rPr>
          <w:rFonts w:ascii="Times New Roman" w:hAnsi="Times New Roman"/>
          <w:b/>
          <w:i/>
          <w:sz w:val="20"/>
          <w:szCs w:val="20"/>
        </w:rPr>
        <w:t>пед</w:t>
      </w:r>
      <w:proofErr w:type="spellEnd"/>
      <w:r w:rsidRPr="007E0CF6">
        <w:rPr>
          <w:rFonts w:ascii="Times New Roman" w:hAnsi="Times New Roman"/>
          <w:b/>
          <w:i/>
          <w:sz w:val="20"/>
          <w:szCs w:val="20"/>
        </w:rPr>
        <w:t>. наук, доцент НГУ, г. Новосибирск</w:t>
      </w:r>
    </w:p>
    <w:p w14:paraId="21B598A7" w14:textId="77777777" w:rsidR="007E0CF6" w:rsidRPr="007E0CF6" w:rsidRDefault="007E0CF6" w:rsidP="007E0CF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4EADF24B" w14:textId="77777777" w:rsidR="007E0CF6" w:rsidRPr="007E0CF6" w:rsidRDefault="007E0CF6" w:rsidP="007E0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E0CF6">
        <w:rPr>
          <w:rFonts w:ascii="Times New Roman" w:hAnsi="Times New Roman"/>
          <w:b/>
          <w:sz w:val="20"/>
          <w:szCs w:val="20"/>
        </w:rPr>
        <w:t>ВОЗМОЖНОСТИ ОБРАЗОВАТЕЛЬНОЙ СРЕДЫ ВУЗА  В РАЗВИТИИ МЕЖКУЛЬТУРНОЙ КОМПЕТЕНТНОСТИ СТУДЕНТОВ</w:t>
      </w:r>
    </w:p>
    <w:p w14:paraId="023506DC" w14:textId="77777777" w:rsidR="007E0CF6" w:rsidRP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14:paraId="4754D0B5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>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</w:t>
      </w:r>
      <w:r w:rsidRPr="007E0CF6">
        <w:rPr>
          <w:rFonts w:ascii="Times New Roman" w:hAnsi="Times New Roman"/>
          <w:b/>
          <w:sz w:val="20"/>
          <w:szCs w:val="20"/>
        </w:rPr>
        <w:t xml:space="preserve">. </w:t>
      </w:r>
      <w:r w:rsidRPr="007E0CF6">
        <w:rPr>
          <w:rFonts w:ascii="Times New Roman" w:hAnsi="Times New Roman"/>
          <w:sz w:val="20"/>
          <w:szCs w:val="20"/>
        </w:rPr>
        <w:t>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 Текст статьи.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 Те</w:t>
      </w:r>
      <w:proofErr w:type="gramStart"/>
      <w:r w:rsidRPr="007E0CF6">
        <w:rPr>
          <w:rFonts w:ascii="Times New Roman" w:hAnsi="Times New Roman"/>
          <w:sz w:val="20"/>
          <w:szCs w:val="20"/>
        </w:rPr>
        <w:t>кст ст</w:t>
      </w:r>
      <w:proofErr w:type="gramEnd"/>
      <w:r w:rsidRPr="007E0CF6">
        <w:rPr>
          <w:rFonts w:ascii="Times New Roman" w:hAnsi="Times New Roman"/>
          <w:sz w:val="20"/>
          <w:szCs w:val="20"/>
        </w:rPr>
        <w:t>атьи.</w:t>
      </w:r>
    </w:p>
    <w:p w14:paraId="1BD77EBC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3525A7A6" w14:textId="77777777" w:rsidR="007E0CF6" w:rsidRP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0"/>
          <w:szCs w:val="20"/>
        </w:rPr>
      </w:pPr>
      <w:r w:rsidRPr="007E0CF6">
        <w:rPr>
          <w:rFonts w:ascii="Times New Roman" w:hAnsi="Times New Roman"/>
          <w:b/>
          <w:i/>
          <w:sz w:val="20"/>
          <w:szCs w:val="20"/>
        </w:rPr>
        <w:t>Библиографический список</w:t>
      </w:r>
    </w:p>
    <w:p w14:paraId="009D4B5F" w14:textId="77777777" w:rsidR="007E0CF6" w:rsidRPr="007E0CF6" w:rsidRDefault="007E0CF6" w:rsidP="007E0CF6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>Джуринский А.Н. Педагогика межнационального общения. М., 2007. 224 с.</w:t>
      </w:r>
    </w:p>
    <w:p w14:paraId="2D613A9A" w14:textId="77777777" w:rsidR="007E0CF6" w:rsidRPr="007E0CF6" w:rsidRDefault="007E0CF6" w:rsidP="007E0CF6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0"/>
          <w:szCs w:val="20"/>
        </w:rPr>
      </w:pPr>
      <w:proofErr w:type="spellStart"/>
      <w:r w:rsidRPr="007E0CF6">
        <w:rPr>
          <w:rFonts w:ascii="Times New Roman" w:eastAsia="Times New Roman" w:hAnsi="Times New Roman"/>
          <w:sz w:val="20"/>
          <w:szCs w:val="20"/>
        </w:rPr>
        <w:t>Майданкина</w:t>
      </w:r>
      <w:proofErr w:type="spellEnd"/>
      <w:r w:rsidRPr="007E0CF6">
        <w:rPr>
          <w:rFonts w:ascii="Times New Roman" w:eastAsia="Times New Roman" w:hAnsi="Times New Roman"/>
          <w:sz w:val="20"/>
          <w:szCs w:val="20"/>
        </w:rPr>
        <w:t xml:space="preserve"> Н.Ю.  </w:t>
      </w:r>
      <w:proofErr w:type="spellStart"/>
      <w:r w:rsidRPr="007E0CF6">
        <w:rPr>
          <w:rFonts w:ascii="Times New Roman" w:eastAsia="Times New Roman" w:hAnsi="Times New Roman"/>
          <w:sz w:val="20"/>
          <w:szCs w:val="20"/>
        </w:rPr>
        <w:t>Шатунова</w:t>
      </w:r>
      <w:proofErr w:type="spellEnd"/>
      <w:r w:rsidRPr="007E0CF6">
        <w:rPr>
          <w:rFonts w:ascii="Times New Roman" w:eastAsia="Times New Roman" w:hAnsi="Times New Roman"/>
          <w:sz w:val="20"/>
          <w:szCs w:val="20"/>
        </w:rPr>
        <w:t xml:space="preserve"> О.Г. Использование потенциала досуговой деятельности в образовательном процессе детского сада //  Детский сад: теория и практика. 2013. №2. С. 104-111. </w:t>
      </w:r>
    </w:p>
    <w:p w14:paraId="0611FD8B" w14:textId="77777777" w:rsidR="007E0CF6" w:rsidRPr="007E0CF6" w:rsidRDefault="007E0CF6" w:rsidP="007E0CF6">
      <w:pPr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7E0CF6">
        <w:rPr>
          <w:rFonts w:ascii="Times New Roman" w:hAnsi="Times New Roman"/>
          <w:sz w:val="20"/>
          <w:szCs w:val="20"/>
        </w:rPr>
        <w:t xml:space="preserve">Чернова Я.С. Русская народная игрушка как средство формирования нравственно-патриотического воспитания. </w:t>
      </w:r>
      <w:r w:rsidRPr="007E0CF6">
        <w:rPr>
          <w:rFonts w:ascii="Times New Roman" w:hAnsi="Times New Roman"/>
          <w:sz w:val="20"/>
          <w:szCs w:val="20"/>
          <w:lang w:val="en-US"/>
        </w:rPr>
        <w:t>URL</w:t>
      </w:r>
      <w:r w:rsidRPr="007E0CF6">
        <w:rPr>
          <w:rFonts w:ascii="Times New Roman" w:hAnsi="Times New Roman"/>
          <w:sz w:val="20"/>
          <w:szCs w:val="20"/>
        </w:rPr>
        <w:t xml:space="preserve">: </w:t>
      </w:r>
      <w:hyperlink r:id="rId10" w:history="1">
        <w:r w:rsidRPr="007E0CF6">
          <w:rPr>
            <w:rFonts w:ascii="Times New Roman" w:hAnsi="Times New Roman"/>
            <w:color w:val="0000FF"/>
            <w:sz w:val="20"/>
            <w:szCs w:val="20"/>
            <w:u w:val="single"/>
          </w:rPr>
          <w:t>http://do.gendocs.ru/docs/index-286254.html</w:t>
        </w:r>
      </w:hyperlink>
      <w:r w:rsidRPr="007E0CF6">
        <w:rPr>
          <w:rFonts w:ascii="Times New Roman" w:hAnsi="Times New Roman"/>
          <w:sz w:val="20"/>
          <w:szCs w:val="20"/>
        </w:rPr>
        <w:t xml:space="preserve"> (дата обращения 07.04.2014).</w:t>
      </w:r>
    </w:p>
    <w:p w14:paraId="7B386312" w14:textId="77777777" w:rsidR="007E0CF6" w:rsidRPr="007E0CF6" w:rsidRDefault="007E0CF6" w:rsidP="007E0CF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14:paraId="3D3D9A1F" w14:textId="77777777" w:rsidR="007E0CF6" w:rsidRPr="007E0CF6" w:rsidRDefault="007E0CF6" w:rsidP="007E0C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E5AC5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Приложение 2</w:t>
      </w:r>
    </w:p>
    <w:p w14:paraId="7BFD2AA7" w14:textId="77777777" w:rsidR="007E0CF6" w:rsidRPr="007E0CF6" w:rsidRDefault="007E0CF6" w:rsidP="007E0CF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7E0CF6">
        <w:rPr>
          <w:rFonts w:ascii="Times New Roman" w:hAnsi="Times New Roman"/>
          <w:b/>
          <w:sz w:val="24"/>
          <w:szCs w:val="24"/>
          <w:lang w:val="en-US"/>
        </w:rPr>
        <w:t>VII</w:t>
      </w:r>
      <w:r w:rsidR="00BA7921">
        <w:rPr>
          <w:rFonts w:ascii="Times New Roman" w:hAnsi="Times New Roman"/>
          <w:b/>
          <w:sz w:val="24"/>
          <w:szCs w:val="24"/>
          <w:lang w:val="en-US"/>
        </w:rPr>
        <w:t>I</w:t>
      </w:r>
      <w:r w:rsidR="00BA7921" w:rsidRPr="00BA7921">
        <w:rPr>
          <w:rFonts w:ascii="Times New Roman" w:hAnsi="Times New Roman"/>
          <w:b/>
          <w:sz w:val="24"/>
          <w:szCs w:val="24"/>
        </w:rPr>
        <w:t xml:space="preserve"> </w:t>
      </w:r>
      <w:r w:rsidRPr="007E0CF6">
        <w:rPr>
          <w:rFonts w:ascii="Times New Roman" w:hAnsi="Times New Roman"/>
          <w:b/>
          <w:sz w:val="24"/>
          <w:szCs w:val="24"/>
        </w:rPr>
        <w:t>Международной научно-практической конференции  «Развитие социально-устойчивой инновационной среды непрерывного педагогического образования»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592"/>
      </w:tblGrid>
      <w:tr w:rsidR="007E0CF6" w:rsidRPr="007E0CF6" w14:paraId="07E846D7" w14:textId="77777777" w:rsidTr="00AC50B0">
        <w:tc>
          <w:tcPr>
            <w:tcW w:w="4695" w:type="dxa"/>
          </w:tcPr>
          <w:p w14:paraId="3A5A48DF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592" w:type="dxa"/>
          </w:tcPr>
          <w:p w14:paraId="34AA64C2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5DA806D2" w14:textId="77777777" w:rsidTr="00AC50B0">
        <w:tc>
          <w:tcPr>
            <w:tcW w:w="4695" w:type="dxa"/>
          </w:tcPr>
          <w:p w14:paraId="74F249D8" w14:textId="77777777" w:rsidR="007E0CF6" w:rsidRPr="007E0CF6" w:rsidRDefault="00BA7921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Научное направление</w:t>
            </w:r>
            <w:r w:rsidRPr="00BA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0CF6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4592" w:type="dxa"/>
          </w:tcPr>
          <w:p w14:paraId="0E07D5F6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6FE56D97" w14:textId="77777777" w:rsidTr="00AC50B0">
        <w:tc>
          <w:tcPr>
            <w:tcW w:w="4695" w:type="dxa"/>
          </w:tcPr>
          <w:p w14:paraId="121A98EF" w14:textId="77777777" w:rsidR="007E0CF6" w:rsidRPr="007E0CF6" w:rsidRDefault="00BA7921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592" w:type="dxa"/>
          </w:tcPr>
          <w:p w14:paraId="2169B8DB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29A63176" w14:textId="77777777" w:rsidTr="00AC50B0">
        <w:tc>
          <w:tcPr>
            <w:tcW w:w="4695" w:type="dxa"/>
          </w:tcPr>
          <w:p w14:paraId="4FAA375C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4592" w:type="dxa"/>
          </w:tcPr>
          <w:p w14:paraId="501AA7DA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3E0827A1" w14:textId="77777777" w:rsidTr="00AC50B0">
        <w:tc>
          <w:tcPr>
            <w:tcW w:w="4695" w:type="dxa"/>
          </w:tcPr>
          <w:p w14:paraId="67C4387B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592" w:type="dxa"/>
          </w:tcPr>
          <w:p w14:paraId="6DB7C4DC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7592B5F2" w14:textId="77777777" w:rsidTr="00AC50B0">
        <w:tc>
          <w:tcPr>
            <w:tcW w:w="4695" w:type="dxa"/>
          </w:tcPr>
          <w:p w14:paraId="59E52121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4592" w:type="dxa"/>
          </w:tcPr>
          <w:p w14:paraId="4634E06E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3AA29103" w14:textId="77777777" w:rsidTr="00AC50B0">
        <w:tc>
          <w:tcPr>
            <w:tcW w:w="4695" w:type="dxa"/>
          </w:tcPr>
          <w:p w14:paraId="185B0AE3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4592" w:type="dxa"/>
          </w:tcPr>
          <w:p w14:paraId="77BD779C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7D14AD5A" w14:textId="77777777" w:rsidTr="00AC50B0">
        <w:tc>
          <w:tcPr>
            <w:tcW w:w="4695" w:type="dxa"/>
          </w:tcPr>
          <w:p w14:paraId="09A1E4F4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7E0CF6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7E0CF6">
              <w:rPr>
                <w:rFonts w:ascii="Times New Roman" w:hAnsi="Times New Roman"/>
                <w:sz w:val="24"/>
                <w:szCs w:val="24"/>
              </w:rPr>
              <w:t>-</w:t>
            </w:r>
            <w:r w:rsidRPr="007E0CF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592" w:type="dxa"/>
          </w:tcPr>
          <w:p w14:paraId="22D91559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59C5F089" w14:textId="77777777" w:rsidTr="00AC50B0">
        <w:tc>
          <w:tcPr>
            <w:tcW w:w="4695" w:type="dxa"/>
          </w:tcPr>
          <w:p w14:paraId="1D4B547A" w14:textId="77777777" w:rsidR="007E0CF6" w:rsidRPr="007E0CF6" w:rsidRDefault="00BA7921" w:rsidP="00BA7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</w:t>
            </w:r>
            <w:r w:rsidR="007E0CF6" w:rsidRPr="007E0CF6">
              <w:rPr>
                <w:rFonts w:ascii="Times New Roman" w:hAnsi="Times New Roman"/>
                <w:sz w:val="24"/>
                <w:szCs w:val="24"/>
              </w:rPr>
              <w:t xml:space="preserve">елефон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</w:tcPr>
          <w:p w14:paraId="6DF48CAE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14793F7F" w14:textId="77777777" w:rsidTr="00AC50B0">
        <w:tc>
          <w:tcPr>
            <w:tcW w:w="4695" w:type="dxa"/>
          </w:tcPr>
          <w:p w14:paraId="19A9A564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4592" w:type="dxa"/>
          </w:tcPr>
          <w:p w14:paraId="1C3ABD34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0CF6" w:rsidRPr="007E0CF6" w14:paraId="57232941" w14:textId="77777777" w:rsidTr="00AC50B0">
        <w:tc>
          <w:tcPr>
            <w:tcW w:w="4695" w:type="dxa"/>
          </w:tcPr>
          <w:p w14:paraId="0A85A92E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 xml:space="preserve">Форма участия в конференции </w:t>
            </w:r>
          </w:p>
          <w:p w14:paraId="44B80C79" w14:textId="77777777" w:rsidR="007E0CF6" w:rsidRPr="007E0CF6" w:rsidRDefault="007E0CF6" w:rsidP="007E0C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CF6">
              <w:rPr>
                <w:rFonts w:ascii="Times New Roman" w:hAnsi="Times New Roman"/>
                <w:sz w:val="24"/>
                <w:szCs w:val="24"/>
              </w:rPr>
              <w:t>(очная, заочная</w:t>
            </w:r>
            <w:r w:rsidR="003C250D">
              <w:rPr>
                <w:rFonts w:ascii="Times New Roman" w:hAnsi="Times New Roman"/>
                <w:sz w:val="24"/>
                <w:szCs w:val="24"/>
              </w:rPr>
              <w:t>, очная и заочная</w:t>
            </w:r>
            <w:r w:rsidRPr="007E0CF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92" w:type="dxa"/>
          </w:tcPr>
          <w:p w14:paraId="63C351BA" w14:textId="77777777" w:rsidR="007E0CF6" w:rsidRPr="007E0CF6" w:rsidRDefault="007E0CF6" w:rsidP="007E0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AF296E6" w14:textId="05C6C3CC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Срок </w:t>
      </w:r>
      <w:r w:rsidR="00C24F99">
        <w:rPr>
          <w:rFonts w:ascii="Times New Roman" w:hAnsi="Times New Roman"/>
          <w:sz w:val="24"/>
          <w:szCs w:val="24"/>
        </w:rPr>
        <w:t xml:space="preserve">подачи статей для публикации – </w:t>
      </w:r>
      <w:r w:rsidRPr="00C24F99">
        <w:rPr>
          <w:rFonts w:ascii="Times New Roman" w:hAnsi="Times New Roman"/>
          <w:b/>
          <w:sz w:val="24"/>
          <w:szCs w:val="24"/>
        </w:rPr>
        <w:t xml:space="preserve">до </w:t>
      </w:r>
      <w:r w:rsidR="00BA7921" w:rsidRPr="00C24F99">
        <w:rPr>
          <w:rFonts w:ascii="Times New Roman" w:hAnsi="Times New Roman"/>
          <w:b/>
          <w:sz w:val="24"/>
          <w:szCs w:val="24"/>
        </w:rPr>
        <w:t>1 октября</w:t>
      </w:r>
      <w:r w:rsidRPr="00C24F99">
        <w:rPr>
          <w:rFonts w:ascii="Times New Roman" w:hAnsi="Times New Roman"/>
          <w:b/>
          <w:sz w:val="24"/>
          <w:szCs w:val="24"/>
        </w:rPr>
        <w:t xml:space="preserve"> 20</w:t>
      </w:r>
      <w:r w:rsidR="00BA7921" w:rsidRPr="00C24F99">
        <w:rPr>
          <w:rFonts w:ascii="Times New Roman" w:hAnsi="Times New Roman"/>
          <w:b/>
          <w:sz w:val="24"/>
          <w:szCs w:val="24"/>
        </w:rPr>
        <w:t>20</w:t>
      </w:r>
      <w:r w:rsidRPr="00C24F99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793F229" w14:textId="77777777" w:rsidR="007E0CF6" w:rsidRPr="007E0CF6" w:rsidRDefault="007E0CF6" w:rsidP="007E0CF6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14:paraId="11BDEB6F" w14:textId="77777777" w:rsidR="007E0CF6" w:rsidRPr="007E0CF6" w:rsidRDefault="007E0CF6" w:rsidP="007E0CF6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Приложение 3</w:t>
      </w:r>
    </w:p>
    <w:p w14:paraId="3DFDC150" w14:textId="77777777" w:rsidR="007E0CF6" w:rsidRPr="007E0CF6" w:rsidRDefault="007E0CF6" w:rsidP="007E0CF6">
      <w:pPr>
        <w:widowControl w:val="0"/>
        <w:suppressAutoHyphens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0CF6">
        <w:rPr>
          <w:rFonts w:ascii="Times New Roman" w:hAnsi="Times New Roman"/>
          <w:b/>
          <w:sz w:val="24"/>
          <w:szCs w:val="24"/>
        </w:rPr>
        <w:t>Условия участия в Ярмарке инновационных идей</w:t>
      </w:r>
    </w:p>
    <w:p w14:paraId="4AEDF88C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1. Ученые, представители организаций высшего образования, научных учреждений представляют в рамках мероприятия </w:t>
      </w:r>
      <w:proofErr w:type="gramStart"/>
      <w:r w:rsidRPr="007E0CF6">
        <w:rPr>
          <w:rFonts w:ascii="Times New Roman" w:hAnsi="Times New Roman"/>
          <w:sz w:val="24"/>
          <w:szCs w:val="24"/>
        </w:rPr>
        <w:t>инновационную</w:t>
      </w:r>
      <w:proofErr w:type="gramEnd"/>
      <w:r w:rsidRPr="007E0CF6">
        <w:rPr>
          <w:rFonts w:ascii="Times New Roman" w:hAnsi="Times New Roman"/>
          <w:sz w:val="24"/>
          <w:szCs w:val="24"/>
        </w:rPr>
        <w:t xml:space="preserve"> идеи, соответствующую их научным интересам и </w:t>
      </w:r>
      <w:proofErr w:type="spellStart"/>
      <w:r w:rsidRPr="007E0CF6">
        <w:rPr>
          <w:rFonts w:ascii="Times New Roman" w:hAnsi="Times New Roman"/>
          <w:sz w:val="24"/>
          <w:szCs w:val="24"/>
        </w:rPr>
        <w:t>подпроектам</w:t>
      </w:r>
      <w:proofErr w:type="spellEnd"/>
      <w:r w:rsidRPr="007E0CF6">
        <w:rPr>
          <w:rFonts w:ascii="Times New Roman" w:hAnsi="Times New Roman"/>
          <w:sz w:val="24"/>
          <w:szCs w:val="24"/>
        </w:rPr>
        <w:t xml:space="preserve"> Национального проекта «Образование»: </w:t>
      </w:r>
    </w:p>
    <w:p w14:paraId="2664EE93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Современная школа</w:t>
      </w:r>
    </w:p>
    <w:p w14:paraId="09213D78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Успех каждого ребенка</w:t>
      </w:r>
    </w:p>
    <w:p w14:paraId="5B3FE3AF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Современные родители</w:t>
      </w:r>
    </w:p>
    <w:p w14:paraId="3D0E882A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Цифровая школа</w:t>
      </w:r>
    </w:p>
    <w:p w14:paraId="718A9A0F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Учитель будущего</w:t>
      </w:r>
    </w:p>
    <w:p w14:paraId="6D451361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Молодые профессионалы</w:t>
      </w:r>
    </w:p>
    <w:p w14:paraId="0E0559AA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Новые возможности для каждого</w:t>
      </w:r>
    </w:p>
    <w:p w14:paraId="7E4D981C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>Социальная активность</w:t>
      </w:r>
    </w:p>
    <w:p w14:paraId="01D163B6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Организации высшего образования, научные учреждения </w:t>
      </w:r>
    </w:p>
    <w:p w14:paraId="58EAE235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Для участия необходимо направить </w:t>
      </w:r>
      <w:r w:rsidRPr="007E0CF6">
        <w:rPr>
          <w:rFonts w:ascii="Times New Roman" w:hAnsi="Times New Roman"/>
          <w:sz w:val="24"/>
          <w:szCs w:val="24"/>
          <w:u w:val="single"/>
        </w:rPr>
        <w:t>заявку</w:t>
      </w:r>
      <w:r w:rsidRPr="007E0CF6">
        <w:rPr>
          <w:rFonts w:ascii="Times New Roman" w:hAnsi="Times New Roman"/>
          <w:sz w:val="24"/>
          <w:szCs w:val="24"/>
        </w:rPr>
        <w:t xml:space="preserve"> с указанием ФИО (полностью), контактных данных (телефон, </w:t>
      </w:r>
      <w:r w:rsidRPr="007E0CF6">
        <w:rPr>
          <w:rFonts w:ascii="Times New Roman" w:hAnsi="Times New Roman"/>
          <w:sz w:val="24"/>
          <w:szCs w:val="24"/>
          <w:lang w:val="en-US"/>
        </w:rPr>
        <w:t>e</w:t>
      </w:r>
      <w:r w:rsidRPr="007E0CF6">
        <w:rPr>
          <w:rFonts w:ascii="Times New Roman" w:hAnsi="Times New Roman"/>
          <w:sz w:val="24"/>
          <w:szCs w:val="24"/>
        </w:rPr>
        <w:t>-</w:t>
      </w:r>
      <w:r w:rsidRPr="007E0CF6">
        <w:rPr>
          <w:rFonts w:ascii="Times New Roman" w:hAnsi="Times New Roman"/>
          <w:sz w:val="24"/>
          <w:szCs w:val="24"/>
          <w:lang w:val="en-US"/>
        </w:rPr>
        <w:t>mail</w:t>
      </w:r>
      <w:r w:rsidRPr="007E0CF6">
        <w:rPr>
          <w:rFonts w:ascii="Times New Roman" w:hAnsi="Times New Roman"/>
          <w:sz w:val="24"/>
          <w:szCs w:val="24"/>
        </w:rPr>
        <w:t xml:space="preserve">), сведений о месте работы (полное и сокращенное название организации, адреса организации), должности, ученой степени, научного звания, темой инновационного проекта. </w:t>
      </w:r>
    </w:p>
    <w:p w14:paraId="45F4E1B9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lastRenderedPageBreak/>
        <w:t xml:space="preserve">Участие ученых в мероприятии возможно очное или дистанционное (видеообращение): </w:t>
      </w:r>
      <w:r w:rsidRPr="007E0CF6">
        <w:rPr>
          <w:rFonts w:ascii="Times New Roman" w:hAnsi="Times New Roman"/>
          <w:sz w:val="24"/>
          <w:szCs w:val="24"/>
          <w:u w:val="single"/>
        </w:rPr>
        <w:t>презентация инновационной идеи длительностью не более 3 минут</w:t>
      </w:r>
      <w:r w:rsidRPr="007E0CF6">
        <w:rPr>
          <w:rFonts w:ascii="Times New Roman" w:hAnsi="Times New Roman"/>
          <w:sz w:val="24"/>
          <w:szCs w:val="24"/>
        </w:rPr>
        <w:t>.</w:t>
      </w:r>
    </w:p>
    <w:p w14:paraId="5E845836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38FFF0" w14:textId="77777777" w:rsidR="007E0CF6" w:rsidRPr="007E0CF6" w:rsidRDefault="007E0CF6" w:rsidP="007E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0CF6">
        <w:rPr>
          <w:rFonts w:ascii="Times New Roman" w:hAnsi="Times New Roman"/>
          <w:sz w:val="24"/>
          <w:szCs w:val="24"/>
        </w:rPr>
        <w:t xml:space="preserve">2. Образовательные организации общего, дополнительного, среднего профессионального образования направляют для участия в Ярмарке </w:t>
      </w:r>
      <w:r w:rsidRPr="007E0CF6">
        <w:rPr>
          <w:rFonts w:ascii="Times New Roman" w:hAnsi="Times New Roman"/>
          <w:sz w:val="24"/>
          <w:szCs w:val="24"/>
          <w:u w:val="single"/>
        </w:rPr>
        <w:t>конспект инновационного проекта</w:t>
      </w:r>
      <w:r w:rsidRPr="007E0CF6">
        <w:rPr>
          <w:rFonts w:ascii="Times New Roman" w:hAnsi="Times New Roman"/>
          <w:sz w:val="24"/>
          <w:szCs w:val="24"/>
        </w:rPr>
        <w:t xml:space="preserve">, включающий наименование проекта, цель, основную идею проекта, описание инновационного продукта, показателей эффективности реализации проекта, основные мероприятия; а также сведения об организации (наименование и место нахождения, контактные телефоны, ФИО руководителя). </w:t>
      </w:r>
    </w:p>
    <w:p w14:paraId="23BF5861" w14:textId="77777777" w:rsidR="007E0CF6" w:rsidRPr="007E0CF6" w:rsidRDefault="007E0CF6" w:rsidP="007E0CF6">
      <w:pPr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sectPr w:rsidR="007E0CF6" w:rsidRPr="007E0CF6" w:rsidSect="005749E5">
      <w:headerReference w:type="default" r:id="rId11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68735" w14:textId="77777777" w:rsidR="00140DB0" w:rsidRDefault="00140DB0" w:rsidP="00D749EE">
      <w:pPr>
        <w:spacing w:after="0" w:line="240" w:lineRule="auto"/>
      </w:pPr>
      <w:r>
        <w:separator/>
      </w:r>
    </w:p>
  </w:endnote>
  <w:endnote w:type="continuationSeparator" w:id="0">
    <w:p w14:paraId="761A4A96" w14:textId="77777777" w:rsidR="00140DB0" w:rsidRDefault="00140DB0" w:rsidP="00D7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90986" w14:textId="77777777" w:rsidR="00140DB0" w:rsidRDefault="00140DB0" w:rsidP="00D749EE">
      <w:pPr>
        <w:spacing w:after="0" w:line="240" w:lineRule="auto"/>
      </w:pPr>
      <w:r>
        <w:separator/>
      </w:r>
    </w:p>
  </w:footnote>
  <w:footnote w:type="continuationSeparator" w:id="0">
    <w:p w14:paraId="0C71EFEA" w14:textId="77777777" w:rsidR="00140DB0" w:rsidRDefault="00140DB0" w:rsidP="00D7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2C088" w14:textId="77777777" w:rsidR="005749E5" w:rsidRDefault="00D749EE" w:rsidP="005749E5">
    <w:pPr>
      <w:pStyle w:val="af7"/>
      <w:jc w:val="center"/>
    </w:pPr>
    <w:r>
      <w:fldChar w:fldCharType="begin"/>
    </w:r>
    <w:r w:rsidR="00473627">
      <w:instrText xml:space="preserve"> PAGE   \* MERGEFORMAT </w:instrText>
    </w:r>
    <w:r>
      <w:fldChar w:fldCharType="separate"/>
    </w:r>
    <w:r w:rsidR="00260A2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DAD"/>
    <w:multiLevelType w:val="hybridMultilevel"/>
    <w:tmpl w:val="FE9C6EAA"/>
    <w:lvl w:ilvl="0" w:tplc="3CC0148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657302"/>
    <w:multiLevelType w:val="hybridMultilevel"/>
    <w:tmpl w:val="E1ECB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8D74A92"/>
    <w:multiLevelType w:val="hybridMultilevel"/>
    <w:tmpl w:val="430EDFEE"/>
    <w:lvl w:ilvl="0" w:tplc="B79A3A30">
      <w:start w:val="1"/>
      <w:numFmt w:val="decimal"/>
      <w:lvlText w:val="%1."/>
      <w:lvlJc w:val="left"/>
      <w:pPr>
        <w:ind w:left="1452" w:hanging="88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92358"/>
    <w:multiLevelType w:val="hybridMultilevel"/>
    <w:tmpl w:val="405A1E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27"/>
    <w:rsid w:val="00004797"/>
    <w:rsid w:val="000508D9"/>
    <w:rsid w:val="000C0E70"/>
    <w:rsid w:val="000F740E"/>
    <w:rsid w:val="0012647A"/>
    <w:rsid w:val="00140DB0"/>
    <w:rsid w:val="00142939"/>
    <w:rsid w:val="0014369C"/>
    <w:rsid w:val="00146246"/>
    <w:rsid w:val="00173724"/>
    <w:rsid w:val="00190FA3"/>
    <w:rsid w:val="001E12E9"/>
    <w:rsid w:val="00200D44"/>
    <w:rsid w:val="0022322D"/>
    <w:rsid w:val="002417F6"/>
    <w:rsid w:val="00260A2F"/>
    <w:rsid w:val="00263605"/>
    <w:rsid w:val="002E7A6D"/>
    <w:rsid w:val="00324245"/>
    <w:rsid w:val="00350A6E"/>
    <w:rsid w:val="00365A2C"/>
    <w:rsid w:val="00373ED6"/>
    <w:rsid w:val="003827D1"/>
    <w:rsid w:val="003C250D"/>
    <w:rsid w:val="003E52D3"/>
    <w:rsid w:val="003F210F"/>
    <w:rsid w:val="003F4420"/>
    <w:rsid w:val="003F6CAB"/>
    <w:rsid w:val="00436404"/>
    <w:rsid w:val="0045462A"/>
    <w:rsid w:val="00460B19"/>
    <w:rsid w:val="00473627"/>
    <w:rsid w:val="004A11B1"/>
    <w:rsid w:val="004B61AB"/>
    <w:rsid w:val="004B6B52"/>
    <w:rsid w:val="005119DB"/>
    <w:rsid w:val="00553CCB"/>
    <w:rsid w:val="005611A9"/>
    <w:rsid w:val="00573D98"/>
    <w:rsid w:val="00591110"/>
    <w:rsid w:val="00591520"/>
    <w:rsid w:val="005A31DE"/>
    <w:rsid w:val="005B0A56"/>
    <w:rsid w:val="005C615D"/>
    <w:rsid w:val="005E2B04"/>
    <w:rsid w:val="00601BCE"/>
    <w:rsid w:val="00655CFE"/>
    <w:rsid w:val="0067202A"/>
    <w:rsid w:val="006E4EE0"/>
    <w:rsid w:val="0071172A"/>
    <w:rsid w:val="0072523A"/>
    <w:rsid w:val="00771883"/>
    <w:rsid w:val="007B59C2"/>
    <w:rsid w:val="007D01F2"/>
    <w:rsid w:val="007E0CF6"/>
    <w:rsid w:val="008867B4"/>
    <w:rsid w:val="008B0411"/>
    <w:rsid w:val="008F6558"/>
    <w:rsid w:val="009868F1"/>
    <w:rsid w:val="009959CA"/>
    <w:rsid w:val="00A63670"/>
    <w:rsid w:val="00A650F8"/>
    <w:rsid w:val="00A77690"/>
    <w:rsid w:val="00AA4E01"/>
    <w:rsid w:val="00AD78A3"/>
    <w:rsid w:val="00AF3C75"/>
    <w:rsid w:val="00B0298B"/>
    <w:rsid w:val="00B107B0"/>
    <w:rsid w:val="00B3073A"/>
    <w:rsid w:val="00B41082"/>
    <w:rsid w:val="00B803AA"/>
    <w:rsid w:val="00BA7921"/>
    <w:rsid w:val="00BC78F2"/>
    <w:rsid w:val="00BD2BB6"/>
    <w:rsid w:val="00BE5B0B"/>
    <w:rsid w:val="00C24F99"/>
    <w:rsid w:val="00C614C7"/>
    <w:rsid w:val="00C67FD5"/>
    <w:rsid w:val="00C83C98"/>
    <w:rsid w:val="00C906E7"/>
    <w:rsid w:val="00CA4175"/>
    <w:rsid w:val="00CA5FAB"/>
    <w:rsid w:val="00CC798A"/>
    <w:rsid w:val="00CD7F65"/>
    <w:rsid w:val="00D6141A"/>
    <w:rsid w:val="00D749EE"/>
    <w:rsid w:val="00DC1081"/>
    <w:rsid w:val="00DC4EE0"/>
    <w:rsid w:val="00DD6138"/>
    <w:rsid w:val="00DE6151"/>
    <w:rsid w:val="00E2637E"/>
    <w:rsid w:val="00E55B89"/>
    <w:rsid w:val="00E8292D"/>
    <w:rsid w:val="00EA4CE5"/>
    <w:rsid w:val="00EE1C99"/>
    <w:rsid w:val="00EF1B13"/>
    <w:rsid w:val="00F20D6B"/>
    <w:rsid w:val="00F41FE7"/>
    <w:rsid w:val="00FD3E36"/>
    <w:rsid w:val="00FF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68E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4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D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8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8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8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7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7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7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8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7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7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78A3"/>
    <w:rPr>
      <w:b/>
      <w:bCs/>
    </w:rPr>
  </w:style>
  <w:style w:type="character" w:styleId="a9">
    <w:name w:val="Emphasis"/>
    <w:basedOn w:val="a0"/>
    <w:uiPriority w:val="20"/>
    <w:qFormat/>
    <w:rsid w:val="00AD78A3"/>
    <w:rPr>
      <w:i/>
      <w:iCs/>
    </w:rPr>
  </w:style>
  <w:style w:type="paragraph" w:styleId="aa">
    <w:name w:val="No Spacing"/>
    <w:uiPriority w:val="1"/>
    <w:qFormat/>
    <w:rsid w:val="00AD7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7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7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7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7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7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7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7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7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7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78A3"/>
    <w:pPr>
      <w:outlineLvl w:val="9"/>
    </w:pPr>
  </w:style>
  <w:style w:type="character" w:styleId="af4">
    <w:name w:val="Hyperlink"/>
    <w:rsid w:val="00473627"/>
    <w:rPr>
      <w:color w:val="0000FF"/>
      <w:u w:val="single"/>
    </w:rPr>
  </w:style>
  <w:style w:type="character" w:customStyle="1" w:styleId="apple-style-span">
    <w:name w:val="apple-style-span"/>
    <w:basedOn w:val="a0"/>
    <w:rsid w:val="00473627"/>
  </w:style>
  <w:style w:type="paragraph" w:styleId="af5">
    <w:name w:val="Normal (Web)"/>
    <w:basedOn w:val="a"/>
    <w:link w:val="af6"/>
    <w:rsid w:val="00473627"/>
    <w:pPr>
      <w:spacing w:before="71" w:after="71" w:line="240" w:lineRule="auto"/>
      <w:ind w:firstLine="1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бычный (веб) Знак"/>
    <w:link w:val="af5"/>
    <w:rsid w:val="004736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7">
    <w:name w:val="header"/>
    <w:basedOn w:val="a"/>
    <w:link w:val="af8"/>
    <w:uiPriority w:val="99"/>
    <w:unhideWhenUsed/>
    <w:rsid w:val="004736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73627"/>
    <w:rPr>
      <w:rFonts w:ascii="Calibri" w:eastAsia="Calibri" w:hAnsi="Calibri" w:cs="Times New Roman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04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D7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7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8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8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78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8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78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78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78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78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78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78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78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78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78A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78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7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7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7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78A3"/>
    <w:rPr>
      <w:b/>
      <w:bCs/>
    </w:rPr>
  </w:style>
  <w:style w:type="character" w:styleId="a9">
    <w:name w:val="Emphasis"/>
    <w:basedOn w:val="a0"/>
    <w:uiPriority w:val="20"/>
    <w:qFormat/>
    <w:rsid w:val="00AD78A3"/>
    <w:rPr>
      <w:i/>
      <w:iCs/>
    </w:rPr>
  </w:style>
  <w:style w:type="paragraph" w:styleId="aa">
    <w:name w:val="No Spacing"/>
    <w:uiPriority w:val="1"/>
    <w:qFormat/>
    <w:rsid w:val="00AD78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78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78A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78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78A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78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78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78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78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78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78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78A3"/>
    <w:pPr>
      <w:outlineLvl w:val="9"/>
    </w:pPr>
  </w:style>
  <w:style w:type="character" w:styleId="af4">
    <w:name w:val="Hyperlink"/>
    <w:rsid w:val="00473627"/>
    <w:rPr>
      <w:color w:val="0000FF"/>
      <w:u w:val="single"/>
    </w:rPr>
  </w:style>
  <w:style w:type="character" w:customStyle="1" w:styleId="apple-style-span">
    <w:name w:val="apple-style-span"/>
    <w:basedOn w:val="a0"/>
    <w:rsid w:val="00473627"/>
  </w:style>
  <w:style w:type="paragraph" w:styleId="af5">
    <w:name w:val="Normal (Web)"/>
    <w:basedOn w:val="a"/>
    <w:link w:val="af6"/>
    <w:rsid w:val="00473627"/>
    <w:pPr>
      <w:spacing w:before="71" w:after="71" w:line="240" w:lineRule="auto"/>
      <w:ind w:firstLine="1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Обычный (веб) Знак"/>
    <w:link w:val="af5"/>
    <w:rsid w:val="0047362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7">
    <w:name w:val="header"/>
    <w:basedOn w:val="a"/>
    <w:link w:val="af8"/>
    <w:uiPriority w:val="99"/>
    <w:unhideWhenUsed/>
    <w:rsid w:val="0047362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473627"/>
    <w:rPr>
      <w:rFonts w:ascii="Calibri" w:eastAsia="Calibri" w:hAnsi="Calibri" w:cs="Times New Roman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mova.inpo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.gendocs.ru/docs/index-2862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mova.inp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makarchuk_yv</dc:creator>
  <cp:lastModifiedBy>Ольга Е. Ефимова</cp:lastModifiedBy>
  <cp:revision>5</cp:revision>
  <dcterms:created xsi:type="dcterms:W3CDTF">2020-09-12T05:27:00Z</dcterms:created>
  <dcterms:modified xsi:type="dcterms:W3CDTF">2020-09-21T06:05:00Z</dcterms:modified>
</cp:coreProperties>
</file>