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ФГБОУ ВО «ХГУ им. Н.Ф. Катанова» объявляет</w:t>
      </w:r>
    </w:p>
    <w:p w:rsidR="00603399" w:rsidRDefault="00603399" w:rsidP="00603399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 претендентов на замещение вакантных должностей:</w:t>
      </w:r>
    </w:p>
    <w:p w:rsidR="00603399" w:rsidRDefault="00603399" w:rsidP="00603399">
      <w:pPr>
        <w:pStyle w:val="a3"/>
        <w:ind w:left="-720" w:right="-284"/>
        <w:rPr>
          <w:b/>
          <w:sz w:val="23"/>
          <w:szCs w:val="23"/>
        </w:rPr>
      </w:pP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Институт </w:t>
      </w:r>
      <w:r w:rsidR="00F60691">
        <w:rPr>
          <w:rFonts w:ascii="Times New Roman" w:hAnsi="Times New Roman" w:cs="Times New Roman"/>
          <w:sz w:val="24"/>
          <w:szCs w:val="24"/>
          <w:u w:val="single"/>
        </w:rPr>
        <w:t>филологии и межкультурной коммуникации</w:t>
      </w:r>
    </w:p>
    <w:p w:rsidR="00A26D48" w:rsidRDefault="00A26D48" w:rsidP="00A26D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417"/>
      </w:tblGrid>
      <w:tr w:rsidR="00A26D48" w:rsidTr="00861A93">
        <w:tc>
          <w:tcPr>
            <w:tcW w:w="1980" w:type="dxa"/>
          </w:tcPr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A26D48" w:rsidRPr="00547073" w:rsidRDefault="00A26D48" w:rsidP="00861A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A26D48" w:rsidRPr="00547073" w:rsidRDefault="00A26D48" w:rsidP="00861A93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приказом Министерства труда и социальной защиты Российской Федерации от 08.09.2015 №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образования»)</w:t>
            </w:r>
          </w:p>
        </w:tc>
        <w:tc>
          <w:tcPr>
            <w:tcW w:w="1417" w:type="dxa"/>
          </w:tcPr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A26D48" w:rsidRPr="00547073" w:rsidTr="00861A93">
        <w:tc>
          <w:tcPr>
            <w:tcW w:w="9781" w:type="dxa"/>
            <w:gridSpan w:val="3"/>
          </w:tcPr>
          <w:p w:rsidR="00A26D48" w:rsidRPr="00547073" w:rsidRDefault="00A26D48" w:rsidP="00F606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073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F60691">
              <w:rPr>
                <w:rFonts w:ascii="Times New Roman" w:hAnsi="Times New Roman" w:cs="Times New Roman"/>
                <w:b/>
              </w:rPr>
              <w:t>зарубежной лингвистики и теории языка</w:t>
            </w:r>
          </w:p>
        </w:tc>
      </w:tr>
      <w:tr w:rsidR="00A26D48" w:rsidRPr="00A678EC" w:rsidTr="00861A93">
        <w:tc>
          <w:tcPr>
            <w:tcW w:w="1980" w:type="dxa"/>
          </w:tcPr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Pr="00547073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преподавание по программам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специалитета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магистратуры</w:t>
            </w:r>
          </w:p>
        </w:tc>
        <w:tc>
          <w:tcPr>
            <w:tcW w:w="6384" w:type="dxa"/>
          </w:tcPr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 xml:space="preserve">Высшее образование - </w:t>
            </w:r>
            <w:proofErr w:type="spellStart"/>
            <w:r w:rsidRPr="00783768">
              <w:rPr>
                <w:sz w:val="22"/>
                <w:szCs w:val="22"/>
              </w:rPr>
              <w:t>специалитет</w:t>
            </w:r>
            <w:proofErr w:type="spellEnd"/>
            <w:r w:rsidRPr="00783768">
              <w:rPr>
                <w:sz w:val="22"/>
                <w:szCs w:val="22"/>
              </w:rPr>
              <w:t>, магистратура, аспирантура, направленность (профиль) которого, соответствует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Ученая степень (звание)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783768">
              <w:rPr>
                <w:sz w:val="22"/>
                <w:szCs w:val="22"/>
              </w:rPr>
              <w:t>специалитета</w:t>
            </w:r>
            <w:proofErr w:type="spellEnd"/>
            <w:r w:rsidRPr="00783768">
              <w:rPr>
                <w:sz w:val="22"/>
                <w:szCs w:val="22"/>
              </w:rPr>
              <w:t>, магистратуры, аспирантуры)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обучающимися или соответствующей преподаваемому учебному курсу, дисциплине (модулю)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Стаж научно-педагогической работы не менее трех лет</w:t>
            </w:r>
          </w:p>
          <w:p w:rsidR="00A26D48" w:rsidRPr="00783768" w:rsidRDefault="00A26D48" w:rsidP="00861A93">
            <w:pPr>
              <w:pStyle w:val="ConsPlusNormal"/>
              <w:jc w:val="both"/>
              <w:rPr>
                <w:sz w:val="22"/>
                <w:szCs w:val="22"/>
              </w:rPr>
            </w:pPr>
            <w:r w:rsidRPr="00783768">
              <w:rPr>
                <w:sz w:val="22"/>
                <w:szCs w:val="22"/>
              </w:rPr>
              <w:t>При наличии ученого звания - без предъявления требований к стажу работы</w:t>
            </w:r>
          </w:p>
          <w:p w:rsidR="00A26D48" w:rsidRPr="0078376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 w:rsidRPr="00783768">
              <w:rPr>
                <w:rFonts w:ascii="Times New Roman" w:hAnsi="Times New Roman" w:cs="Times New Roman"/>
              </w:rPr>
              <w:t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и (или) преподаваемому учебному курсу, дисциплине (модулю)</w:t>
            </w:r>
          </w:p>
        </w:tc>
        <w:tc>
          <w:tcPr>
            <w:tcW w:w="1417" w:type="dxa"/>
          </w:tcPr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0,</w:t>
            </w:r>
            <w:r w:rsidR="00F60691">
              <w:rPr>
                <w:rFonts w:ascii="Times New Roman" w:hAnsi="Times New Roman" w:cs="Times New Roman"/>
              </w:rPr>
              <w:t>2</w:t>
            </w:r>
          </w:p>
          <w:p w:rsidR="00A26D48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  <w:p w:rsidR="00A26D48" w:rsidRPr="00A678EC" w:rsidRDefault="00A26D48" w:rsidP="00861A9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6D48" w:rsidRDefault="00A26D48" w:rsidP="00A26D48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26D48" w:rsidRDefault="00A26D48" w:rsidP="00A26D48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sz w:val="23"/>
          <w:szCs w:val="23"/>
        </w:rPr>
        <w:t>Место и дата проведения конкурса</w:t>
      </w:r>
      <w:r>
        <w:rPr>
          <w:rFonts w:ascii="Times New Roman" w:hAnsi="Times New Roman" w:cs="Times New Roman"/>
          <w:sz w:val="23"/>
          <w:szCs w:val="23"/>
        </w:rPr>
        <w:t xml:space="preserve">: заседание ученого совета института </w:t>
      </w:r>
      <w:r w:rsidR="004023E9">
        <w:rPr>
          <w:rFonts w:ascii="Times New Roman" w:hAnsi="Times New Roman" w:cs="Times New Roman"/>
          <w:sz w:val="23"/>
          <w:szCs w:val="23"/>
        </w:rPr>
        <w:t>филологии и межкультурной коммуникации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состоится 2</w:t>
      </w:r>
      <w:r w:rsidR="00F60691">
        <w:rPr>
          <w:rFonts w:ascii="Times New Roman" w:hAnsi="Times New Roman" w:cs="Times New Roman"/>
          <w:sz w:val="23"/>
          <w:szCs w:val="23"/>
        </w:rPr>
        <w:t>6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60691">
        <w:rPr>
          <w:rFonts w:ascii="Times New Roman" w:hAnsi="Times New Roman" w:cs="Times New Roman"/>
          <w:sz w:val="23"/>
          <w:szCs w:val="23"/>
        </w:rPr>
        <w:t>марта</w:t>
      </w:r>
      <w:r>
        <w:rPr>
          <w:rFonts w:ascii="Times New Roman" w:hAnsi="Times New Roman" w:cs="Times New Roman"/>
          <w:sz w:val="23"/>
          <w:szCs w:val="23"/>
        </w:rPr>
        <w:t xml:space="preserve"> 2020г.</w:t>
      </w:r>
      <w:proofErr w:type="gramStart"/>
      <w:r>
        <w:rPr>
          <w:rFonts w:ascii="Times New Roman" w:hAnsi="Times New Roman" w:cs="Times New Roman"/>
          <w:sz w:val="23"/>
          <w:szCs w:val="23"/>
        </w:rPr>
        <w:t>,  учебный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корпус № 3 (пр. Ленина, 94), аудитория № </w:t>
      </w:r>
      <w:r w:rsidR="00F60691">
        <w:rPr>
          <w:rFonts w:ascii="Times New Roman" w:hAnsi="Times New Roman" w:cs="Times New Roman"/>
          <w:sz w:val="23"/>
          <w:szCs w:val="23"/>
        </w:rPr>
        <w:t>300</w:t>
      </w:r>
      <w:r>
        <w:rPr>
          <w:rFonts w:ascii="Times New Roman" w:hAnsi="Times New Roman" w:cs="Times New Roman"/>
          <w:sz w:val="23"/>
          <w:szCs w:val="23"/>
        </w:rPr>
        <w:t>, начало заседания  в 1</w:t>
      </w:r>
      <w:r w:rsidR="00F60691">
        <w:rPr>
          <w:rFonts w:ascii="Times New Roman" w:hAnsi="Times New Roman" w:cs="Times New Roman"/>
          <w:sz w:val="23"/>
          <w:szCs w:val="23"/>
        </w:rPr>
        <w:t>5</w:t>
      </w:r>
      <w:r>
        <w:rPr>
          <w:rFonts w:ascii="Times New Roman" w:hAnsi="Times New Roman" w:cs="Times New Roman"/>
          <w:sz w:val="23"/>
          <w:szCs w:val="23"/>
        </w:rPr>
        <w:t>-00 часов.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sz w:val="23"/>
          <w:szCs w:val="23"/>
        </w:rPr>
        <w:t>Дата и место проведения конкурса могут быть уточнены.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Срок подачи заявлений</w:t>
      </w:r>
      <w:r w:rsidRPr="00FE0E80">
        <w:rPr>
          <w:sz w:val="23"/>
          <w:szCs w:val="23"/>
        </w:rPr>
        <w:t xml:space="preserve"> – по </w:t>
      </w:r>
      <w:r>
        <w:rPr>
          <w:sz w:val="23"/>
          <w:szCs w:val="23"/>
        </w:rPr>
        <w:t>2</w:t>
      </w:r>
      <w:r w:rsidR="006C3DA5">
        <w:rPr>
          <w:sz w:val="23"/>
          <w:szCs w:val="23"/>
        </w:rPr>
        <w:t>5</w:t>
      </w:r>
      <w:r w:rsidRPr="00FE0E80">
        <w:rPr>
          <w:sz w:val="23"/>
          <w:szCs w:val="23"/>
        </w:rPr>
        <w:t xml:space="preserve"> </w:t>
      </w:r>
      <w:r w:rsidR="006C3DA5">
        <w:rPr>
          <w:sz w:val="23"/>
          <w:szCs w:val="23"/>
        </w:rPr>
        <w:t>феврал</w:t>
      </w:r>
      <w:r w:rsidRPr="00FE0E80">
        <w:rPr>
          <w:sz w:val="23"/>
          <w:szCs w:val="23"/>
        </w:rPr>
        <w:t>я 20</w:t>
      </w:r>
      <w:r w:rsidR="006C3DA5">
        <w:rPr>
          <w:sz w:val="23"/>
          <w:szCs w:val="23"/>
        </w:rPr>
        <w:t>20</w:t>
      </w:r>
      <w:r w:rsidRPr="00FE0E80">
        <w:rPr>
          <w:sz w:val="23"/>
          <w:szCs w:val="23"/>
        </w:rPr>
        <w:t xml:space="preserve">года </w:t>
      </w:r>
    </w:p>
    <w:p w:rsidR="00A26D48" w:rsidRPr="00FE0E80" w:rsidRDefault="00A26D48" w:rsidP="00A26D48">
      <w:pPr>
        <w:pStyle w:val="msonormalbullet2gif"/>
        <w:spacing w:before="0" w:beforeAutospacing="0" w:after="0" w:afterAutospacing="0"/>
        <w:ind w:left="-720" w:right="-284"/>
        <w:contextualSpacing/>
        <w:jc w:val="both"/>
        <w:rPr>
          <w:sz w:val="23"/>
          <w:szCs w:val="23"/>
        </w:rPr>
      </w:pPr>
      <w:r w:rsidRPr="00FE0E80">
        <w:rPr>
          <w:b/>
          <w:sz w:val="23"/>
          <w:szCs w:val="23"/>
        </w:rPr>
        <w:t>Прием заявлений осуществляется по адресу</w:t>
      </w:r>
      <w:r w:rsidRPr="00FE0E80">
        <w:rPr>
          <w:sz w:val="23"/>
          <w:szCs w:val="23"/>
        </w:rPr>
        <w:t xml:space="preserve">: </w:t>
      </w:r>
      <w:smartTag w:uri="urn:schemas-microsoft-com:office:smarttags" w:element="metricconverter">
        <w:smartTagPr>
          <w:attr w:name="ProductID" w:val="655017 г"/>
        </w:smartTagPr>
        <w:r w:rsidRPr="00FE0E80">
          <w:rPr>
            <w:sz w:val="23"/>
            <w:szCs w:val="23"/>
          </w:rPr>
          <w:t>655017 г</w:t>
        </w:r>
      </w:smartTag>
      <w:r w:rsidRPr="00FE0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FE0E80">
        <w:rPr>
          <w:sz w:val="23"/>
          <w:szCs w:val="23"/>
        </w:rPr>
        <w:t>Абакан, пр.</w:t>
      </w:r>
      <w:r>
        <w:rPr>
          <w:sz w:val="23"/>
          <w:szCs w:val="23"/>
        </w:rPr>
        <w:t xml:space="preserve"> </w:t>
      </w:r>
      <w:r w:rsidRPr="00FE0E80">
        <w:rPr>
          <w:sz w:val="23"/>
          <w:szCs w:val="23"/>
        </w:rPr>
        <w:t xml:space="preserve">Ленина, 92 строение 2, каб.101 (начальник управления кадрами), тел (3902) 23-87-78, 24-30-18  </w:t>
      </w:r>
    </w:p>
    <w:p w:rsidR="00A26D48" w:rsidRDefault="00A26D48" w:rsidP="00A26D48">
      <w:pPr>
        <w:spacing w:after="0" w:line="240" w:lineRule="auto"/>
      </w:pPr>
    </w:p>
    <w:p w:rsidR="00027F8A" w:rsidRPr="00603399" w:rsidRDefault="00603399">
      <w:pPr>
        <w:rPr>
          <w:rFonts w:ascii="Times New Roman" w:hAnsi="Times New Roman" w:cs="Times New Roman"/>
          <w:sz w:val="24"/>
          <w:szCs w:val="24"/>
        </w:rPr>
      </w:pPr>
      <w:r w:rsidRPr="00603399">
        <w:rPr>
          <w:rFonts w:ascii="Times New Roman" w:hAnsi="Times New Roman" w:cs="Times New Roman"/>
          <w:sz w:val="24"/>
          <w:szCs w:val="24"/>
        </w:rPr>
        <w:t>Управление кадрами</w:t>
      </w:r>
    </w:p>
    <w:sectPr w:rsidR="00027F8A" w:rsidRPr="0060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4023E9"/>
    <w:rsid w:val="00446713"/>
    <w:rsid w:val="00603399"/>
    <w:rsid w:val="006C3DA5"/>
    <w:rsid w:val="00847D44"/>
    <w:rsid w:val="00A26D48"/>
    <w:rsid w:val="00DC24AB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DCD65-6EE8-47DF-AB13-EA3A849F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6</cp:revision>
  <dcterms:created xsi:type="dcterms:W3CDTF">2019-12-02T04:12:00Z</dcterms:created>
  <dcterms:modified xsi:type="dcterms:W3CDTF">2020-01-29T07:49:00Z</dcterms:modified>
</cp:coreProperties>
</file>