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19" w:rsidRDefault="00C26719">
      <w:pPr>
        <w:pStyle w:val="ConsPlusTitlePage"/>
      </w:pPr>
      <w:r>
        <w:t xml:space="preserve">Документ предоставлен </w:t>
      </w:r>
      <w:hyperlink r:id="rId4" w:history="1">
        <w:r>
          <w:rPr>
            <w:color w:val="0000FF"/>
          </w:rPr>
          <w:t>КонсультантПлюс</w:t>
        </w:r>
      </w:hyperlink>
      <w:r>
        <w:br/>
      </w:r>
    </w:p>
    <w:p w:rsidR="00C26719" w:rsidRDefault="00C26719">
      <w:pPr>
        <w:pStyle w:val="ConsPlusNormal"/>
        <w:jc w:val="both"/>
        <w:outlineLvl w:val="0"/>
      </w:pPr>
    </w:p>
    <w:p w:rsidR="00C26719" w:rsidRDefault="00C26719">
      <w:pPr>
        <w:pStyle w:val="ConsPlusNormal"/>
        <w:outlineLvl w:val="0"/>
      </w:pPr>
      <w:r>
        <w:t>Зарегистрировано в Минюсте РФ 23 марта 2011 г. N 20237</w:t>
      </w:r>
    </w:p>
    <w:p w:rsidR="00C26719" w:rsidRDefault="00C26719">
      <w:pPr>
        <w:pStyle w:val="ConsPlusNormal"/>
        <w:pBdr>
          <w:top w:val="single" w:sz="6" w:space="0" w:color="auto"/>
        </w:pBdr>
        <w:spacing w:before="100" w:after="100"/>
        <w:jc w:val="both"/>
        <w:rPr>
          <w:sz w:val="2"/>
          <w:szCs w:val="2"/>
        </w:rPr>
      </w:pPr>
    </w:p>
    <w:p w:rsidR="00C26719" w:rsidRDefault="00C26719">
      <w:pPr>
        <w:pStyle w:val="ConsPlusNormal"/>
      </w:pPr>
    </w:p>
    <w:p w:rsidR="00C26719" w:rsidRDefault="00C26719">
      <w:pPr>
        <w:pStyle w:val="ConsPlusTitle"/>
        <w:jc w:val="center"/>
      </w:pPr>
      <w:r>
        <w:t>МИНИСТЕРСТВО ЗДРАВООХРАНЕНИЯ И СОЦИАЛЬНОГО РАЗВИТИЯ</w:t>
      </w:r>
    </w:p>
    <w:p w:rsidR="00C26719" w:rsidRDefault="00C26719">
      <w:pPr>
        <w:pStyle w:val="ConsPlusTitle"/>
        <w:jc w:val="center"/>
      </w:pPr>
      <w:r>
        <w:t>РОССИЙСКОЙ ФЕДЕРАЦИИ</w:t>
      </w:r>
    </w:p>
    <w:p w:rsidR="00C26719" w:rsidRDefault="00C26719">
      <w:pPr>
        <w:pStyle w:val="ConsPlusTitle"/>
        <w:jc w:val="center"/>
      </w:pPr>
    </w:p>
    <w:p w:rsidR="00C26719" w:rsidRDefault="00C26719">
      <w:pPr>
        <w:pStyle w:val="ConsPlusTitle"/>
        <w:jc w:val="center"/>
      </w:pPr>
      <w:r>
        <w:t>ПРИКАЗ</w:t>
      </w:r>
    </w:p>
    <w:p w:rsidR="00C26719" w:rsidRDefault="00C26719">
      <w:pPr>
        <w:pStyle w:val="ConsPlusTitle"/>
        <w:jc w:val="center"/>
      </w:pPr>
      <w:r>
        <w:t>от 11 января 2011 г. N 1н</w:t>
      </w:r>
    </w:p>
    <w:p w:rsidR="00C26719" w:rsidRDefault="00C26719">
      <w:pPr>
        <w:pStyle w:val="ConsPlusTitle"/>
        <w:jc w:val="center"/>
      </w:pPr>
    </w:p>
    <w:p w:rsidR="00C26719" w:rsidRDefault="00C26719">
      <w:pPr>
        <w:pStyle w:val="ConsPlusTitle"/>
        <w:jc w:val="center"/>
      </w:pPr>
      <w:r>
        <w:t>ОБ УТВЕРЖДЕНИИ ЕДИНОГО КВАЛИФИКАЦИОННОГО СПРАВОЧНИКА</w:t>
      </w:r>
    </w:p>
    <w:p w:rsidR="00C26719" w:rsidRDefault="00C26719">
      <w:pPr>
        <w:pStyle w:val="ConsPlusTitle"/>
        <w:jc w:val="center"/>
      </w:pPr>
      <w:r>
        <w:t>ДОЛЖНОСТЕЙ РУКОВОДИТЕЛЕЙ, СПЕЦИАЛИСТОВ И СЛУЖАЩИХ, РАЗДЕЛ</w:t>
      </w:r>
    </w:p>
    <w:p w:rsidR="00C26719" w:rsidRDefault="00C26719">
      <w:pPr>
        <w:pStyle w:val="ConsPlusTitle"/>
        <w:jc w:val="center"/>
      </w:pPr>
      <w:r>
        <w:t>"КВАЛИФИКАЦИОННЫЕ ХАРАКТЕРИСТИКИ ДОЛЖНОСТЕЙ РУКОВОДИТЕЛЕЙ</w:t>
      </w:r>
    </w:p>
    <w:p w:rsidR="00C26719" w:rsidRDefault="00C26719">
      <w:pPr>
        <w:pStyle w:val="ConsPlusTitle"/>
        <w:jc w:val="center"/>
      </w:pPr>
      <w:r>
        <w:t>И СПЕЦИАЛИСТОВ ВЫСШЕГО ПРОФЕССИОНАЛЬНОГО И ДОПОЛНИТЕЛЬНОГО</w:t>
      </w:r>
    </w:p>
    <w:p w:rsidR="00C26719" w:rsidRDefault="00C26719">
      <w:pPr>
        <w:pStyle w:val="ConsPlusTitle"/>
        <w:jc w:val="center"/>
      </w:pPr>
      <w:r>
        <w:t>ПРОФЕССИОНАЛЬНОГО ОБРАЗОВАНИЯ"</w:t>
      </w:r>
    </w:p>
    <w:p w:rsidR="00C26719" w:rsidRDefault="00C2671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719">
        <w:trPr>
          <w:jc w:val="center"/>
        </w:trPr>
        <w:tc>
          <w:tcPr>
            <w:tcW w:w="9294" w:type="dxa"/>
            <w:tcBorders>
              <w:top w:val="nil"/>
              <w:left w:val="single" w:sz="24" w:space="0" w:color="CED3F1"/>
              <w:bottom w:val="nil"/>
              <w:right w:val="single" w:sz="24" w:space="0" w:color="F4F3F8"/>
            </w:tcBorders>
            <w:shd w:val="clear" w:color="auto" w:fill="F4F3F8"/>
          </w:tcPr>
          <w:p w:rsidR="00C26719" w:rsidRDefault="00C26719">
            <w:pPr>
              <w:pStyle w:val="ConsPlusNormal"/>
              <w:jc w:val="both"/>
            </w:pPr>
            <w:r>
              <w:rPr>
                <w:color w:val="392C69"/>
              </w:rPr>
              <w:t>КонсультантПлюс: примечание.</w:t>
            </w:r>
          </w:p>
          <w:p w:rsidR="00C26719" w:rsidRDefault="00C26719">
            <w:pPr>
              <w:pStyle w:val="ConsPlusNormal"/>
              <w:jc w:val="both"/>
            </w:pPr>
            <w:hyperlink r:id="rId5" w:history="1">
              <w:r>
                <w:rPr>
                  <w:color w:val="0000FF"/>
                </w:rPr>
                <w:t>Постановление</w:t>
              </w:r>
            </w:hyperlink>
            <w:r>
              <w:rPr>
                <w:color w:val="392C69"/>
              </w:rPr>
              <w:t xml:space="preserve"> Правительства РФ от 30.06.2004 N 321 утратило силу в связи с изданием </w:t>
            </w:r>
            <w:hyperlink r:id="rId6" w:history="1">
              <w:r>
                <w:rPr>
                  <w:color w:val="0000FF"/>
                </w:rPr>
                <w:t>Постановления</w:t>
              </w:r>
            </w:hyperlink>
            <w:r>
              <w:rPr>
                <w:color w:val="392C69"/>
              </w:rPr>
              <w:t xml:space="preserve"> Правительства РФ от 28.06.2012 N 655.</w:t>
            </w:r>
          </w:p>
          <w:p w:rsidR="00C26719" w:rsidRDefault="00C26719">
            <w:pPr>
              <w:pStyle w:val="ConsPlusNormal"/>
              <w:jc w:val="both"/>
            </w:pPr>
            <w:r>
              <w:rPr>
                <w:color w:val="392C69"/>
              </w:rPr>
              <w:t xml:space="preserve">Постановлением Правительства РФ от 19.06.2012 N 610 утверждено </w:t>
            </w:r>
            <w:hyperlink r:id="rId7" w:history="1">
              <w:r>
                <w:rPr>
                  <w:color w:val="0000FF"/>
                </w:rPr>
                <w:t>Положение</w:t>
              </w:r>
            </w:hyperlink>
            <w:r>
              <w:rPr>
                <w:color w:val="392C69"/>
              </w:rPr>
              <w:t xml:space="preserve"> о Министерстве труда и социальной защиты Российской Федерации, </w:t>
            </w:r>
            <w:hyperlink r:id="rId8"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C26719" w:rsidRDefault="00C26719">
      <w:pPr>
        <w:pStyle w:val="ConsPlusNormal"/>
        <w:spacing w:before="280"/>
        <w:ind w:firstLine="540"/>
        <w:jc w:val="both"/>
      </w:pPr>
      <w:r>
        <w:t xml:space="preserve">В соответствии с </w:t>
      </w:r>
      <w:hyperlink r:id="rId9"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C26719" w:rsidRDefault="00C26719">
      <w:pPr>
        <w:pStyle w:val="ConsPlusNormal"/>
        <w:spacing w:before="220"/>
        <w:ind w:firstLine="540"/>
        <w:jc w:val="both"/>
      </w:pPr>
      <w:r>
        <w:t xml:space="preserve">Утвердить Единый квалификационный </w:t>
      </w:r>
      <w:hyperlink w:anchor="P35"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C26719" w:rsidRDefault="00C26719">
      <w:pPr>
        <w:pStyle w:val="ConsPlusNormal"/>
        <w:ind w:firstLine="540"/>
        <w:jc w:val="both"/>
      </w:pPr>
    </w:p>
    <w:p w:rsidR="00C26719" w:rsidRDefault="00C26719">
      <w:pPr>
        <w:pStyle w:val="ConsPlusNormal"/>
        <w:jc w:val="right"/>
      </w:pPr>
      <w:r>
        <w:t>Министр</w:t>
      </w:r>
    </w:p>
    <w:p w:rsidR="00C26719" w:rsidRDefault="00C26719">
      <w:pPr>
        <w:pStyle w:val="ConsPlusNormal"/>
        <w:jc w:val="right"/>
      </w:pPr>
      <w:r>
        <w:t>Т.А.ГОЛИКОВА</w:t>
      </w:r>
    </w:p>
    <w:p w:rsidR="00C26719" w:rsidRDefault="00C26719">
      <w:pPr>
        <w:pStyle w:val="ConsPlusNormal"/>
        <w:jc w:val="right"/>
      </w:pPr>
    </w:p>
    <w:p w:rsidR="00C26719" w:rsidRDefault="00C26719">
      <w:pPr>
        <w:pStyle w:val="ConsPlusNormal"/>
        <w:jc w:val="right"/>
      </w:pPr>
    </w:p>
    <w:p w:rsidR="00C26719" w:rsidRDefault="00C26719">
      <w:pPr>
        <w:pStyle w:val="ConsPlusNormal"/>
        <w:jc w:val="right"/>
      </w:pPr>
    </w:p>
    <w:p w:rsidR="00C26719" w:rsidRDefault="00C26719">
      <w:pPr>
        <w:pStyle w:val="ConsPlusNormal"/>
        <w:jc w:val="right"/>
      </w:pPr>
    </w:p>
    <w:p w:rsidR="00C26719" w:rsidRDefault="00C26719">
      <w:pPr>
        <w:pStyle w:val="ConsPlusNormal"/>
        <w:jc w:val="right"/>
      </w:pPr>
    </w:p>
    <w:p w:rsidR="00C26719" w:rsidRDefault="00C26719">
      <w:pPr>
        <w:pStyle w:val="ConsPlusNormal"/>
        <w:jc w:val="right"/>
        <w:outlineLvl w:val="0"/>
      </w:pPr>
      <w:r>
        <w:t>Приложение</w:t>
      </w:r>
    </w:p>
    <w:p w:rsidR="00C26719" w:rsidRDefault="00C26719">
      <w:pPr>
        <w:pStyle w:val="ConsPlusNormal"/>
        <w:jc w:val="right"/>
      </w:pPr>
      <w:r>
        <w:t>к Приказу Министерства здравоохранения</w:t>
      </w:r>
    </w:p>
    <w:p w:rsidR="00C26719" w:rsidRDefault="00C26719">
      <w:pPr>
        <w:pStyle w:val="ConsPlusNormal"/>
        <w:jc w:val="right"/>
      </w:pPr>
      <w:r>
        <w:t>и социального развития</w:t>
      </w:r>
    </w:p>
    <w:p w:rsidR="00C26719" w:rsidRDefault="00C26719">
      <w:pPr>
        <w:pStyle w:val="ConsPlusNormal"/>
        <w:jc w:val="right"/>
      </w:pPr>
      <w:r>
        <w:t>Российской Федерации</w:t>
      </w:r>
    </w:p>
    <w:p w:rsidR="00C26719" w:rsidRDefault="00C26719">
      <w:pPr>
        <w:pStyle w:val="ConsPlusNormal"/>
        <w:jc w:val="right"/>
      </w:pPr>
      <w:r>
        <w:t>от 11 января 2011 г. N 1н</w:t>
      </w:r>
    </w:p>
    <w:p w:rsidR="00C26719" w:rsidRDefault="00C26719">
      <w:pPr>
        <w:pStyle w:val="ConsPlusNormal"/>
        <w:jc w:val="right"/>
      </w:pPr>
    </w:p>
    <w:p w:rsidR="00C26719" w:rsidRDefault="00C26719">
      <w:pPr>
        <w:pStyle w:val="ConsPlusTitle"/>
        <w:jc w:val="center"/>
      </w:pPr>
      <w:bookmarkStart w:id="0" w:name="P35"/>
      <w:bookmarkEnd w:id="0"/>
      <w:r>
        <w:t>ЕДИНЫЙ КВАЛИФИКАЦИОННЫЙ СПРАВОЧНИК</w:t>
      </w:r>
    </w:p>
    <w:p w:rsidR="00C26719" w:rsidRDefault="00C26719">
      <w:pPr>
        <w:pStyle w:val="ConsPlusTitle"/>
        <w:jc w:val="center"/>
      </w:pPr>
      <w:r>
        <w:lastRenderedPageBreak/>
        <w:t>ДОЛЖНОСТЕЙ РУКОВОДИТЕЛЕЙ, СПЕЦИАЛИСТОВ И СЛУЖАЩИХ</w:t>
      </w:r>
    </w:p>
    <w:p w:rsidR="00C26719" w:rsidRDefault="00C26719">
      <w:pPr>
        <w:pStyle w:val="ConsPlusTitle"/>
        <w:jc w:val="center"/>
      </w:pPr>
    </w:p>
    <w:p w:rsidR="00C26719" w:rsidRDefault="00C26719">
      <w:pPr>
        <w:pStyle w:val="ConsPlusTitle"/>
        <w:jc w:val="center"/>
      </w:pPr>
      <w:r>
        <w:t>Раздел "Квалификационные характеристики должностей</w:t>
      </w:r>
    </w:p>
    <w:p w:rsidR="00C26719" w:rsidRDefault="00C26719">
      <w:pPr>
        <w:pStyle w:val="ConsPlusTitle"/>
        <w:jc w:val="center"/>
      </w:pPr>
      <w:r>
        <w:t>руководителей и специалистов высшего профессионального</w:t>
      </w:r>
    </w:p>
    <w:p w:rsidR="00C26719" w:rsidRDefault="00C26719">
      <w:pPr>
        <w:pStyle w:val="ConsPlusTitle"/>
        <w:jc w:val="center"/>
      </w:pPr>
      <w:r>
        <w:t>и дополнительного профессионального образования"</w:t>
      </w:r>
    </w:p>
    <w:p w:rsidR="00C26719" w:rsidRDefault="00C26719">
      <w:pPr>
        <w:pStyle w:val="ConsPlusNormal"/>
        <w:jc w:val="center"/>
      </w:pPr>
    </w:p>
    <w:p w:rsidR="00C26719" w:rsidRDefault="00C26719">
      <w:pPr>
        <w:pStyle w:val="ConsPlusNormal"/>
        <w:jc w:val="center"/>
        <w:outlineLvl w:val="1"/>
      </w:pPr>
      <w:r>
        <w:t>I. ОБЩИЕ ПОЛОЖЕНИЯ</w:t>
      </w:r>
    </w:p>
    <w:p w:rsidR="00C26719" w:rsidRDefault="00C26719">
      <w:pPr>
        <w:pStyle w:val="ConsPlusNormal"/>
        <w:jc w:val="center"/>
      </w:pPr>
    </w:p>
    <w:p w:rsidR="00C26719" w:rsidRDefault="00C26719">
      <w:pPr>
        <w:pStyle w:val="ConsPlusNormal"/>
        <w:ind w:firstLine="540"/>
        <w:jc w:val="both"/>
      </w:pPr>
      <w: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C26719" w:rsidRDefault="00C26719">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history="1">
        <w:r>
          <w:rPr>
            <w:color w:val="0000FF"/>
          </w:rPr>
          <w:t>II</w:t>
        </w:r>
      </w:hyperlink>
      <w:r>
        <w:t xml:space="preserve"> - "Должности руководителей", </w:t>
      </w:r>
      <w:hyperlink w:anchor="P164" w:history="1">
        <w:r>
          <w:rPr>
            <w:color w:val="0000FF"/>
          </w:rPr>
          <w:t>III</w:t>
        </w:r>
      </w:hyperlink>
      <w:r>
        <w:t xml:space="preserve"> - "Должности профессорско-преподавательского состава", </w:t>
      </w:r>
      <w:hyperlink w:anchor="P208" w:history="1">
        <w:r>
          <w:rPr>
            <w:color w:val="0000FF"/>
          </w:rPr>
          <w:t>IV</w:t>
        </w:r>
      </w:hyperlink>
      <w:r>
        <w:t xml:space="preserve"> - "Должности работников административно-хозяйственного и учебно-вспомогательного персонала".</w:t>
      </w:r>
    </w:p>
    <w:p w:rsidR="00C26719" w:rsidRDefault="00C26719">
      <w:pPr>
        <w:pStyle w:val="ConsPlusNormal"/>
        <w:spacing w:before="220"/>
        <w:ind w:firstLine="540"/>
        <w:jc w:val="both"/>
      </w:pPr>
      <w: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C26719" w:rsidRDefault="00C26719">
      <w:pPr>
        <w:pStyle w:val="ConsPlusNormal"/>
        <w:spacing w:before="220"/>
        <w:ind w:firstLine="540"/>
        <w:jc w:val="both"/>
      </w:pPr>
      <w: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C26719" w:rsidRDefault="00C26719">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C26719" w:rsidRDefault="00C26719">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C26719" w:rsidRDefault="00C26719">
      <w:pPr>
        <w:pStyle w:val="ConsPlusNormal"/>
        <w:spacing w:before="220"/>
        <w:ind w:firstLine="540"/>
        <w:jc w:val="both"/>
      </w:pPr>
      <w:r>
        <w:t>6. Квалификационная характеристика каждой должности имеет три раздела.</w:t>
      </w:r>
    </w:p>
    <w:p w:rsidR="00C26719" w:rsidRDefault="00C26719">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C26719" w:rsidRDefault="00C26719">
      <w:pPr>
        <w:pStyle w:val="ConsPlusNormal"/>
        <w:spacing w:before="220"/>
        <w:ind w:firstLine="540"/>
        <w:jc w:val="both"/>
      </w:pPr>
      <w: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26719" w:rsidRDefault="00C26719">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C26719" w:rsidRDefault="00C26719">
      <w:pPr>
        <w:pStyle w:val="ConsPlusNormal"/>
        <w:spacing w:before="220"/>
        <w:ind w:firstLine="540"/>
        <w:jc w:val="both"/>
      </w:pPr>
      <w: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C26719" w:rsidRDefault="00C26719">
      <w:pPr>
        <w:pStyle w:val="ConsPlusNormal"/>
        <w:spacing w:before="220"/>
        <w:ind w:firstLine="540"/>
        <w:jc w:val="both"/>
      </w:pPr>
      <w: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C26719" w:rsidRDefault="00C26719">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C26719" w:rsidRDefault="00C26719">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C26719" w:rsidRDefault="00C26719">
      <w:pPr>
        <w:pStyle w:val="ConsPlusNormal"/>
        <w:spacing w:before="220"/>
        <w:ind w:firstLine="540"/>
        <w:jc w:val="both"/>
      </w:pPr>
      <w: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C26719" w:rsidRDefault="00C26719">
      <w:pPr>
        <w:pStyle w:val="ConsPlusNormal"/>
        <w:spacing w:before="220"/>
        <w:ind w:firstLine="540"/>
        <w:jc w:val="both"/>
      </w:pPr>
      <w: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C26719" w:rsidRDefault="00C26719">
      <w:pPr>
        <w:pStyle w:val="ConsPlusNormal"/>
        <w:spacing w:before="220"/>
        <w:ind w:firstLine="540"/>
        <w:jc w:val="both"/>
      </w:pPr>
      <w: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w:t>
      </w:r>
      <w:r>
        <w:lastRenderedPageBreak/>
        <w:t>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C26719" w:rsidRDefault="00C26719">
      <w:pPr>
        <w:pStyle w:val="ConsPlusNormal"/>
        <w:ind w:firstLine="540"/>
        <w:jc w:val="both"/>
      </w:pPr>
    </w:p>
    <w:p w:rsidR="00C26719" w:rsidRDefault="00C26719">
      <w:pPr>
        <w:pStyle w:val="ConsPlusNormal"/>
        <w:jc w:val="center"/>
        <w:outlineLvl w:val="1"/>
      </w:pPr>
      <w:bookmarkStart w:id="1" w:name="P62"/>
      <w:bookmarkEnd w:id="1"/>
      <w:r>
        <w:t>II. ДОЛЖНОСТИ РУКОВОДИТЕЛЕЙ</w:t>
      </w:r>
    </w:p>
    <w:p w:rsidR="00C26719" w:rsidRDefault="00C26719">
      <w:pPr>
        <w:pStyle w:val="ConsPlusNormal"/>
        <w:jc w:val="center"/>
      </w:pPr>
    </w:p>
    <w:p w:rsidR="00C26719" w:rsidRDefault="00C26719">
      <w:pPr>
        <w:pStyle w:val="ConsPlusNormal"/>
        <w:jc w:val="center"/>
        <w:outlineLvl w:val="2"/>
      </w:pPr>
      <w:r>
        <w:t>Руководитель (ректор, директор)</w:t>
      </w:r>
    </w:p>
    <w:p w:rsidR="00C26719" w:rsidRDefault="00C26719">
      <w:pPr>
        <w:pStyle w:val="ConsPlusNormal"/>
        <w:jc w:val="center"/>
      </w:pPr>
      <w:r>
        <w:t>образовательного учреждения высшего профессионального</w:t>
      </w:r>
    </w:p>
    <w:p w:rsidR="00C26719" w:rsidRDefault="00C26719">
      <w:pPr>
        <w:pStyle w:val="ConsPlusNormal"/>
        <w:jc w:val="center"/>
      </w:pPr>
      <w:r>
        <w:t>и дополнительного профессионального образования</w:t>
      </w:r>
    </w:p>
    <w:p w:rsidR="00C26719" w:rsidRDefault="00C26719">
      <w:pPr>
        <w:pStyle w:val="ConsPlusNormal"/>
        <w:jc w:val="center"/>
      </w:pPr>
    </w:p>
    <w:p w:rsidR="00C26719" w:rsidRDefault="00C26719">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w:t>
      </w:r>
      <w:r>
        <w:lastRenderedPageBreak/>
        <w:t>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C26719" w:rsidRDefault="00C26719">
      <w:pPr>
        <w:pStyle w:val="ConsPlusNormal"/>
        <w:ind w:firstLine="540"/>
        <w:jc w:val="both"/>
      </w:pPr>
    </w:p>
    <w:p w:rsidR="00C26719" w:rsidRDefault="00C26719">
      <w:pPr>
        <w:pStyle w:val="ConsPlusNormal"/>
        <w:jc w:val="center"/>
        <w:outlineLvl w:val="2"/>
      </w:pPr>
      <w:r>
        <w:t>Президент образовательного учреждения высшего</w:t>
      </w:r>
    </w:p>
    <w:p w:rsidR="00C26719" w:rsidRDefault="00C26719">
      <w:pPr>
        <w:pStyle w:val="ConsPlusNormal"/>
        <w:jc w:val="center"/>
      </w:pPr>
      <w:r>
        <w:t>профессионального образования</w:t>
      </w:r>
    </w:p>
    <w:p w:rsidR="00C26719" w:rsidRDefault="00C26719">
      <w:pPr>
        <w:pStyle w:val="ConsPlusNormal"/>
        <w:jc w:val="center"/>
      </w:pPr>
    </w:p>
    <w:p w:rsidR="00C26719" w:rsidRDefault="00C26719">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C26719" w:rsidRDefault="00C26719">
      <w:pPr>
        <w:pStyle w:val="ConsPlusNormal"/>
        <w:ind w:firstLine="540"/>
        <w:jc w:val="both"/>
      </w:pPr>
    </w:p>
    <w:p w:rsidR="00C26719" w:rsidRDefault="00C26719">
      <w:pPr>
        <w:pStyle w:val="ConsPlusNormal"/>
        <w:jc w:val="center"/>
        <w:outlineLvl w:val="2"/>
      </w:pPr>
      <w:r>
        <w:t>Заместитель руководителя (проректор, заместитель директора)</w:t>
      </w:r>
    </w:p>
    <w:p w:rsidR="00C26719" w:rsidRDefault="00C26719">
      <w:pPr>
        <w:pStyle w:val="ConsPlusNormal"/>
        <w:jc w:val="center"/>
      </w:pPr>
      <w:r>
        <w:lastRenderedPageBreak/>
        <w:t>образовательного учреждения высшего профессионального</w:t>
      </w:r>
    </w:p>
    <w:p w:rsidR="00C26719" w:rsidRDefault="00C26719">
      <w:pPr>
        <w:pStyle w:val="ConsPlusNormal"/>
        <w:jc w:val="center"/>
      </w:pPr>
      <w:r>
        <w:t>и дополнительного профессионального образования</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C26719" w:rsidRDefault="00C26719">
      <w:pPr>
        <w:pStyle w:val="ConsPlusNormal"/>
        <w:ind w:firstLine="540"/>
        <w:jc w:val="both"/>
      </w:pPr>
    </w:p>
    <w:p w:rsidR="00C26719" w:rsidRDefault="00C26719">
      <w:pPr>
        <w:pStyle w:val="ConsPlusNormal"/>
        <w:jc w:val="center"/>
        <w:outlineLvl w:val="2"/>
      </w:pPr>
      <w:r>
        <w:t>Руководитель (директор, заведующий, начальник)</w:t>
      </w:r>
    </w:p>
    <w:p w:rsidR="00C26719" w:rsidRDefault="00C26719">
      <w:pPr>
        <w:pStyle w:val="ConsPlusNormal"/>
        <w:jc w:val="center"/>
      </w:pPr>
      <w:r>
        <w:t>структурного подразделения</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w:t>
      </w:r>
      <w:r>
        <w:lastRenderedPageBreak/>
        <w:t>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C26719" w:rsidRDefault="00C26719">
      <w:pPr>
        <w:pStyle w:val="ConsPlusNormal"/>
        <w:spacing w:before="220"/>
        <w:ind w:firstLine="540"/>
        <w:jc w:val="both"/>
      </w:pPr>
      <w:r>
        <w:t>--------------------------------</w:t>
      </w:r>
    </w:p>
    <w:p w:rsidR="00C26719" w:rsidRDefault="00C26719">
      <w:pPr>
        <w:pStyle w:val="ConsPlusNormal"/>
        <w:spacing w:before="220"/>
        <w:ind w:firstLine="540"/>
        <w:jc w:val="both"/>
      </w:pPr>
      <w:r>
        <w:t>&lt;*&gt; Здесь и далее институт - структурное подразделение академии, университета.</w:t>
      </w:r>
    </w:p>
    <w:p w:rsidR="00C26719" w:rsidRDefault="00C26719">
      <w:pPr>
        <w:pStyle w:val="ConsPlusNormal"/>
        <w:ind w:firstLine="540"/>
        <w:jc w:val="both"/>
      </w:pPr>
    </w:p>
    <w:p w:rsidR="00C26719" w:rsidRDefault="00C26719">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C26719" w:rsidRDefault="00C26719">
      <w:pPr>
        <w:pStyle w:val="ConsPlusNormal"/>
        <w:spacing w:before="220"/>
        <w:ind w:firstLine="540"/>
        <w:jc w:val="both"/>
      </w:pPr>
      <w:r>
        <w:t xml:space="preserve">Для руководителей филиалов (институтов) - высшее профессиональное образование, </w:t>
      </w:r>
      <w:r>
        <w:lastRenderedPageBreak/>
        <w:t>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C26719" w:rsidRDefault="00C26719">
      <w:pPr>
        <w:pStyle w:val="ConsPlusNormal"/>
        <w:ind w:firstLine="540"/>
        <w:jc w:val="both"/>
      </w:pPr>
    </w:p>
    <w:p w:rsidR="00C26719" w:rsidRDefault="00C26719">
      <w:pPr>
        <w:pStyle w:val="ConsPlusNormal"/>
        <w:jc w:val="center"/>
        <w:outlineLvl w:val="2"/>
      </w:pPr>
      <w:r>
        <w:t>Начальник (заведующий) отдела (управления) аспирантуры</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10" w:history="1">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C26719" w:rsidRDefault="00C26719">
      <w:pPr>
        <w:pStyle w:val="ConsPlusNormal"/>
        <w:ind w:firstLine="540"/>
        <w:jc w:val="both"/>
      </w:pPr>
    </w:p>
    <w:p w:rsidR="00C26719" w:rsidRDefault="00C26719">
      <w:pPr>
        <w:pStyle w:val="ConsPlusNormal"/>
        <w:jc w:val="center"/>
        <w:outlineLvl w:val="2"/>
      </w:pPr>
      <w:r>
        <w:t>Советник при ректорате</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C26719" w:rsidRDefault="00C26719">
      <w:pPr>
        <w:pStyle w:val="ConsPlusNormal"/>
        <w:spacing w:before="220"/>
        <w:ind w:firstLine="540"/>
        <w:jc w:val="both"/>
      </w:pPr>
      <w:r>
        <w:lastRenderedPageBreak/>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C26719" w:rsidRDefault="00C26719">
      <w:pPr>
        <w:pStyle w:val="ConsPlusNormal"/>
        <w:ind w:firstLine="540"/>
        <w:jc w:val="both"/>
      </w:pPr>
    </w:p>
    <w:p w:rsidR="00C26719" w:rsidRDefault="00C26719">
      <w:pPr>
        <w:pStyle w:val="ConsPlusNormal"/>
        <w:jc w:val="center"/>
        <w:outlineLvl w:val="2"/>
      </w:pPr>
      <w:r>
        <w:t>Ученый секретарь совета учреждения</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C26719" w:rsidRDefault="00C26719">
      <w:pPr>
        <w:pStyle w:val="ConsPlusNormal"/>
        <w:spacing w:before="220"/>
        <w:ind w:firstLine="540"/>
        <w:jc w:val="both"/>
      </w:pPr>
      <w:r>
        <w:t xml:space="preserve">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w:t>
      </w:r>
      <w:r>
        <w:lastRenderedPageBreak/>
        <w:t>ученой степени стаж работы не менее 3 лет.</w:t>
      </w:r>
    </w:p>
    <w:p w:rsidR="00C26719" w:rsidRDefault="00C26719">
      <w:pPr>
        <w:pStyle w:val="ConsPlusNormal"/>
        <w:ind w:firstLine="540"/>
        <w:jc w:val="both"/>
      </w:pPr>
    </w:p>
    <w:p w:rsidR="00C26719" w:rsidRDefault="00C26719">
      <w:pPr>
        <w:pStyle w:val="ConsPlusNormal"/>
        <w:jc w:val="center"/>
        <w:outlineLvl w:val="2"/>
      </w:pPr>
      <w:r>
        <w:t>Ученый секретарь совета факультета (института)</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C26719" w:rsidRDefault="00C26719">
      <w:pPr>
        <w:pStyle w:val="ConsPlusNormal"/>
        <w:ind w:firstLine="540"/>
        <w:jc w:val="both"/>
      </w:pPr>
    </w:p>
    <w:p w:rsidR="00C26719" w:rsidRDefault="00C26719">
      <w:pPr>
        <w:pStyle w:val="ConsPlusNormal"/>
        <w:jc w:val="center"/>
        <w:outlineLvl w:val="2"/>
      </w:pPr>
      <w:r>
        <w:t>Заведующий (директор, начальник, руководитель)</w:t>
      </w:r>
    </w:p>
    <w:p w:rsidR="00C26719" w:rsidRDefault="00C26719">
      <w:pPr>
        <w:pStyle w:val="ConsPlusNormal"/>
        <w:jc w:val="center"/>
      </w:pPr>
      <w:r>
        <w:t>питомника, учебного вивария, лесхоза, опытного поля,</w:t>
      </w:r>
    </w:p>
    <w:p w:rsidR="00C26719" w:rsidRDefault="00C26719">
      <w:pPr>
        <w:pStyle w:val="ConsPlusNormal"/>
        <w:jc w:val="center"/>
      </w:pPr>
      <w:r>
        <w:t>ботанического сада (дендрария)</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w:t>
      </w:r>
      <w:r>
        <w:lastRenderedPageBreak/>
        <w:t>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C26719" w:rsidRDefault="00C26719">
      <w:pPr>
        <w:pStyle w:val="ConsPlusNormal"/>
        <w:ind w:firstLine="540"/>
        <w:jc w:val="both"/>
      </w:pPr>
    </w:p>
    <w:p w:rsidR="00C26719" w:rsidRDefault="00C26719">
      <w:pPr>
        <w:pStyle w:val="ConsPlusNormal"/>
        <w:jc w:val="center"/>
        <w:outlineLvl w:val="2"/>
      </w:pPr>
      <w:r>
        <w:t>Руководитель (заведующий) учебной (учебно-производственной,</w:t>
      </w:r>
    </w:p>
    <w:p w:rsidR="00C26719" w:rsidRDefault="00C26719">
      <w:pPr>
        <w:pStyle w:val="ConsPlusNormal"/>
        <w:jc w:val="center"/>
      </w:pPr>
      <w:r>
        <w:t>производственной) практики</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C26719" w:rsidRDefault="00C26719">
      <w:pPr>
        <w:pStyle w:val="ConsPlusNormal"/>
        <w:jc w:val="center"/>
      </w:pPr>
    </w:p>
    <w:p w:rsidR="00C26719" w:rsidRDefault="00C26719">
      <w:pPr>
        <w:pStyle w:val="ConsPlusNormal"/>
        <w:jc w:val="center"/>
        <w:outlineLvl w:val="2"/>
      </w:pPr>
      <w:r>
        <w:t>Директор(начальник, руководитель) студенческого</w:t>
      </w:r>
    </w:p>
    <w:p w:rsidR="00C26719" w:rsidRDefault="00C26719">
      <w:pPr>
        <w:pStyle w:val="ConsPlusNormal"/>
        <w:jc w:val="center"/>
      </w:pPr>
      <w:r>
        <w:lastRenderedPageBreak/>
        <w:t>дворца культуры</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C26719" w:rsidRDefault="00C26719">
      <w:pPr>
        <w:pStyle w:val="ConsPlusNormal"/>
        <w:ind w:firstLine="540"/>
        <w:jc w:val="both"/>
      </w:pPr>
    </w:p>
    <w:p w:rsidR="00C26719" w:rsidRDefault="00C26719">
      <w:pPr>
        <w:pStyle w:val="ConsPlusNormal"/>
        <w:jc w:val="center"/>
        <w:outlineLvl w:val="2"/>
      </w:pPr>
      <w:r>
        <w:t>Директор (начальник, заведующий) студенческого общежития</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C26719" w:rsidRDefault="00C26719">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w:t>
      </w:r>
      <w:r>
        <w:lastRenderedPageBreak/>
        <w:t>бытовых помещений общежития; правила внутреннего распорядка в общежитиях;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C26719" w:rsidRDefault="00C26719">
      <w:pPr>
        <w:pStyle w:val="ConsPlusNormal"/>
        <w:ind w:firstLine="540"/>
        <w:jc w:val="both"/>
      </w:pPr>
    </w:p>
    <w:p w:rsidR="00C26719" w:rsidRDefault="00C26719">
      <w:pPr>
        <w:pStyle w:val="ConsPlusNormal"/>
        <w:jc w:val="center"/>
        <w:outlineLvl w:val="2"/>
      </w:pPr>
      <w:r>
        <w:t>Директор (руководитель, заведующий) издательства учебной</w:t>
      </w:r>
    </w:p>
    <w:p w:rsidR="00C26719" w:rsidRDefault="00C26719">
      <w:pPr>
        <w:pStyle w:val="ConsPlusNormal"/>
        <w:jc w:val="center"/>
      </w:pPr>
      <w:r>
        <w:t>литературы и учебных пособий</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C26719" w:rsidRDefault="00C26719">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C26719" w:rsidRDefault="00C26719">
      <w:pPr>
        <w:pStyle w:val="ConsPlusNormal"/>
        <w:ind w:firstLine="540"/>
        <w:jc w:val="both"/>
      </w:pPr>
    </w:p>
    <w:p w:rsidR="00C26719" w:rsidRDefault="00C26719">
      <w:pPr>
        <w:pStyle w:val="ConsPlusNormal"/>
        <w:jc w:val="center"/>
        <w:outlineLvl w:val="2"/>
      </w:pPr>
      <w:r>
        <w:t>Помощник ректора (проректора)</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C26719" w:rsidRDefault="00C26719">
      <w:pPr>
        <w:pStyle w:val="ConsPlusNormal"/>
        <w:ind w:firstLine="540"/>
        <w:jc w:val="both"/>
      </w:pPr>
    </w:p>
    <w:p w:rsidR="00C26719" w:rsidRDefault="00C26719">
      <w:pPr>
        <w:pStyle w:val="ConsPlusNormal"/>
        <w:jc w:val="center"/>
        <w:outlineLvl w:val="1"/>
      </w:pPr>
      <w:bookmarkStart w:id="2" w:name="P164"/>
      <w:bookmarkEnd w:id="2"/>
      <w:r>
        <w:t>III. ДОЛЖНОСТИ ПРОФЕССОРСКО-ПРЕПОДАВАТЕЛЬСКОГО СОСТАВА</w:t>
      </w:r>
    </w:p>
    <w:p w:rsidR="00C26719" w:rsidRDefault="00C26719">
      <w:pPr>
        <w:pStyle w:val="ConsPlusNormal"/>
        <w:jc w:val="center"/>
      </w:pPr>
    </w:p>
    <w:p w:rsidR="00C26719" w:rsidRDefault="00C26719">
      <w:pPr>
        <w:pStyle w:val="ConsPlusNormal"/>
        <w:jc w:val="center"/>
        <w:outlineLvl w:val="2"/>
      </w:pPr>
      <w:r>
        <w:t>Ассистент</w:t>
      </w:r>
    </w:p>
    <w:p w:rsidR="00C26719" w:rsidRDefault="00C26719">
      <w:pPr>
        <w:pStyle w:val="ConsPlusNormal"/>
        <w:jc w:val="center"/>
      </w:pPr>
    </w:p>
    <w:p w:rsidR="00C26719" w:rsidRDefault="00C26719">
      <w:pPr>
        <w:pStyle w:val="ConsPlusNormal"/>
        <w:ind w:firstLine="540"/>
        <w:jc w:val="both"/>
      </w:pPr>
      <w: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w:t>
      </w:r>
      <w:r>
        <w:lastRenderedPageBreak/>
        <w:t>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C26719" w:rsidRDefault="00C26719">
      <w:pPr>
        <w:pStyle w:val="ConsPlusNormal"/>
        <w:ind w:firstLine="540"/>
        <w:jc w:val="both"/>
      </w:pPr>
    </w:p>
    <w:p w:rsidR="00C26719" w:rsidRDefault="00C26719">
      <w:pPr>
        <w:pStyle w:val="ConsPlusNormal"/>
        <w:jc w:val="center"/>
        <w:outlineLvl w:val="2"/>
      </w:pPr>
      <w:r>
        <w:t>Преподаватель</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C26719" w:rsidRDefault="00C26719">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w:t>
      </w:r>
      <w:r>
        <w:lastRenderedPageBreak/>
        <w:t>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C26719" w:rsidRDefault="00C26719">
      <w:pPr>
        <w:pStyle w:val="ConsPlusNormal"/>
        <w:ind w:firstLine="540"/>
        <w:jc w:val="both"/>
      </w:pPr>
    </w:p>
    <w:p w:rsidR="00C26719" w:rsidRDefault="00C26719">
      <w:pPr>
        <w:pStyle w:val="ConsPlusNormal"/>
        <w:jc w:val="center"/>
        <w:outlineLvl w:val="2"/>
      </w:pPr>
      <w:r>
        <w:t>Старший преподаватель</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C26719" w:rsidRDefault="00C26719">
      <w:pPr>
        <w:pStyle w:val="ConsPlusNormal"/>
        <w:jc w:val="center"/>
      </w:pPr>
    </w:p>
    <w:p w:rsidR="00C26719" w:rsidRDefault="00C26719">
      <w:pPr>
        <w:pStyle w:val="ConsPlusNormal"/>
        <w:jc w:val="center"/>
        <w:outlineLvl w:val="2"/>
      </w:pPr>
      <w:r>
        <w:t>Доцент</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C26719" w:rsidRDefault="00C26719">
      <w:pPr>
        <w:pStyle w:val="ConsPlusNormal"/>
        <w:ind w:firstLine="540"/>
        <w:jc w:val="both"/>
      </w:pPr>
    </w:p>
    <w:p w:rsidR="00C26719" w:rsidRDefault="00C26719">
      <w:pPr>
        <w:pStyle w:val="ConsPlusNormal"/>
        <w:jc w:val="center"/>
        <w:outlineLvl w:val="2"/>
      </w:pPr>
      <w:r>
        <w:t>Профессор</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w:t>
      </w:r>
      <w:r>
        <w:lastRenderedPageBreak/>
        <w:t>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C26719" w:rsidRDefault="00C26719">
      <w:pPr>
        <w:pStyle w:val="ConsPlusNormal"/>
        <w:jc w:val="center"/>
      </w:pPr>
    </w:p>
    <w:p w:rsidR="00C26719" w:rsidRDefault="00C26719">
      <w:pPr>
        <w:pStyle w:val="ConsPlusNormal"/>
        <w:jc w:val="center"/>
        <w:outlineLvl w:val="2"/>
      </w:pPr>
      <w:r>
        <w:t>Заведующий кафедрой</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w:t>
      </w:r>
      <w:r>
        <w:lastRenderedPageBreak/>
        <w:t>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C26719" w:rsidRDefault="00C26719">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w:t>
      </w:r>
      <w:r>
        <w:lastRenderedPageBreak/>
        <w:t>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C26719" w:rsidRDefault="00C26719">
      <w:pPr>
        <w:pStyle w:val="ConsPlusNormal"/>
        <w:ind w:firstLine="540"/>
        <w:jc w:val="both"/>
      </w:pPr>
    </w:p>
    <w:p w:rsidR="00C26719" w:rsidRDefault="00C26719">
      <w:pPr>
        <w:pStyle w:val="ConsPlusNormal"/>
        <w:jc w:val="center"/>
        <w:outlineLvl w:val="2"/>
      </w:pPr>
      <w:r>
        <w:t>Декан факультета (директор института)</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w:t>
      </w:r>
      <w:r>
        <w:lastRenderedPageBreak/>
        <w:t>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C26719" w:rsidRDefault="00C26719">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w:t>
      </w:r>
      <w:r>
        <w:lastRenderedPageBreak/>
        <w:t>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C26719" w:rsidRDefault="00C26719">
      <w:pPr>
        <w:pStyle w:val="ConsPlusNormal"/>
        <w:ind w:firstLine="540"/>
        <w:jc w:val="both"/>
      </w:pPr>
    </w:p>
    <w:p w:rsidR="00C26719" w:rsidRDefault="00C26719">
      <w:pPr>
        <w:pStyle w:val="ConsPlusNormal"/>
        <w:jc w:val="center"/>
        <w:outlineLvl w:val="1"/>
      </w:pPr>
      <w:bookmarkStart w:id="3" w:name="P208"/>
      <w:bookmarkEnd w:id="3"/>
      <w:r>
        <w:t>IV. ДОЛЖНОСТИ РАБОТНИКОВ АДМИНИСТРАТИВНО-ХОЗЯЙСТВЕННОГО</w:t>
      </w:r>
    </w:p>
    <w:p w:rsidR="00C26719" w:rsidRDefault="00C26719">
      <w:pPr>
        <w:pStyle w:val="ConsPlusNormal"/>
        <w:jc w:val="center"/>
      </w:pPr>
      <w:r>
        <w:t>И УЧЕБНО-ВСПОМОГАТЕЛЬНОГО ПЕРСОНАЛА</w:t>
      </w:r>
    </w:p>
    <w:p w:rsidR="00C26719" w:rsidRDefault="00C26719">
      <w:pPr>
        <w:pStyle w:val="ConsPlusNormal"/>
        <w:jc w:val="center"/>
      </w:pPr>
    </w:p>
    <w:p w:rsidR="00C26719" w:rsidRDefault="00C26719">
      <w:pPr>
        <w:pStyle w:val="ConsPlusNormal"/>
        <w:jc w:val="center"/>
        <w:outlineLvl w:val="2"/>
      </w:pPr>
      <w:r>
        <w:t>Диспетчер факультета</w:t>
      </w:r>
    </w:p>
    <w:p w:rsidR="00C26719" w:rsidRDefault="00C26719">
      <w:pPr>
        <w:pStyle w:val="ConsPlusNormal"/>
        <w:jc w:val="center"/>
      </w:pPr>
    </w:p>
    <w:p w:rsidR="00C26719" w:rsidRDefault="00C26719">
      <w:pPr>
        <w:pStyle w:val="ConsPlusNormal"/>
        <w:ind w:firstLine="540"/>
        <w:jc w:val="both"/>
      </w:pPr>
      <w:r>
        <w:t>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C26719" w:rsidRDefault="00C26719">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C26719" w:rsidRDefault="00C26719">
      <w:pPr>
        <w:pStyle w:val="ConsPlusNormal"/>
        <w:ind w:firstLine="540"/>
        <w:jc w:val="both"/>
      </w:pPr>
    </w:p>
    <w:p w:rsidR="00C26719" w:rsidRDefault="00C26719">
      <w:pPr>
        <w:pStyle w:val="ConsPlusNormal"/>
        <w:jc w:val="center"/>
        <w:outlineLvl w:val="2"/>
      </w:pPr>
      <w:r>
        <w:t>Тьютор</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w:t>
      </w:r>
      <w:r>
        <w:lastRenderedPageBreak/>
        <w:t>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C26719" w:rsidRDefault="00C26719">
      <w:pPr>
        <w:pStyle w:val="ConsPlusNormal"/>
        <w:ind w:firstLine="540"/>
        <w:jc w:val="both"/>
      </w:pPr>
    </w:p>
    <w:p w:rsidR="00C26719" w:rsidRDefault="00C26719">
      <w:pPr>
        <w:pStyle w:val="ConsPlusNormal"/>
        <w:jc w:val="center"/>
        <w:outlineLvl w:val="2"/>
      </w:pPr>
      <w:r>
        <w:t>Специалист по учебно-методической работе</w:t>
      </w:r>
    </w:p>
    <w:p w:rsidR="00C26719" w:rsidRDefault="00C26719">
      <w:pPr>
        <w:pStyle w:val="ConsPlusNormal"/>
        <w:ind w:firstLine="540"/>
        <w:jc w:val="both"/>
      </w:pPr>
    </w:p>
    <w:p w:rsidR="00C26719" w:rsidRDefault="00C26719">
      <w:pPr>
        <w:pStyle w:val="ConsPlusNormal"/>
        <w:ind w:firstLine="540"/>
        <w:jc w:val="both"/>
      </w:pPr>
      <w: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w:t>
      </w:r>
      <w:r>
        <w:lastRenderedPageBreak/>
        <w:t>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C26719" w:rsidRDefault="00C26719">
      <w:pPr>
        <w:pStyle w:val="ConsPlusNormal"/>
        <w:spacing w:before="220"/>
        <w:ind w:firstLine="540"/>
        <w:jc w:val="both"/>
      </w:pPr>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w:t>
      </w:r>
    </w:p>
    <w:p w:rsidR="00C26719" w:rsidRDefault="00C26719">
      <w:pPr>
        <w:pStyle w:val="ConsPlusNormal"/>
        <w:spacing w:before="220"/>
        <w:ind w:firstLine="540"/>
        <w:jc w:val="both"/>
      </w:pPr>
      <w: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C26719" w:rsidRDefault="00C26719">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C26719" w:rsidRDefault="00C26719">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C26719" w:rsidRDefault="00C26719">
      <w:pPr>
        <w:pStyle w:val="ConsPlusNormal"/>
        <w:ind w:firstLine="540"/>
        <w:jc w:val="both"/>
      </w:pPr>
    </w:p>
    <w:p w:rsidR="00C26719" w:rsidRDefault="00C26719">
      <w:pPr>
        <w:pStyle w:val="ConsPlusNormal"/>
        <w:jc w:val="center"/>
        <w:outlineLvl w:val="2"/>
      </w:pPr>
      <w:r>
        <w:t>Учебный мастер</w:t>
      </w:r>
    </w:p>
    <w:p w:rsidR="00C26719" w:rsidRDefault="00C26719">
      <w:pPr>
        <w:pStyle w:val="ConsPlusNormal"/>
        <w:ind w:firstLine="540"/>
        <w:jc w:val="both"/>
      </w:pPr>
    </w:p>
    <w:p w:rsidR="00C26719" w:rsidRDefault="00C26719">
      <w:pPr>
        <w:pStyle w:val="ConsPlusNormal"/>
        <w:ind w:firstLine="540"/>
        <w:jc w:val="both"/>
      </w:pPr>
      <w:r>
        <w:t>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C26719" w:rsidRDefault="00C26719">
      <w:pPr>
        <w:pStyle w:val="ConsPlusNormal"/>
        <w:spacing w:before="220"/>
        <w:ind w:firstLine="540"/>
        <w:jc w:val="both"/>
      </w:pPr>
      <w: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w:t>
      </w:r>
      <w:r>
        <w:lastRenderedPageBreak/>
        <w:t>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C26719" w:rsidRDefault="00C26719">
      <w:pPr>
        <w:pStyle w:val="ConsPlusNormal"/>
        <w:spacing w:before="220"/>
        <w:ind w:firstLine="540"/>
        <w:jc w:val="both"/>
      </w:pPr>
      <w:r>
        <w:t>Требования к квалификации.</w:t>
      </w:r>
    </w:p>
    <w:p w:rsidR="00C26719" w:rsidRDefault="00C26719">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C26719" w:rsidRDefault="00C26719">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C26719" w:rsidRDefault="00C26719">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C26719" w:rsidRDefault="00C26719">
      <w:pPr>
        <w:pStyle w:val="ConsPlusNormal"/>
        <w:ind w:firstLine="540"/>
        <w:jc w:val="both"/>
      </w:pPr>
    </w:p>
    <w:p w:rsidR="00C26719" w:rsidRDefault="00C26719">
      <w:pPr>
        <w:pStyle w:val="ConsPlusNormal"/>
        <w:ind w:firstLine="540"/>
        <w:jc w:val="both"/>
      </w:pPr>
    </w:p>
    <w:p w:rsidR="00C26719" w:rsidRDefault="00C26719">
      <w:pPr>
        <w:pStyle w:val="ConsPlusNormal"/>
        <w:pBdr>
          <w:top w:val="single" w:sz="6" w:space="0" w:color="auto"/>
        </w:pBdr>
        <w:spacing w:before="100" w:after="100"/>
        <w:jc w:val="both"/>
        <w:rPr>
          <w:sz w:val="2"/>
          <w:szCs w:val="2"/>
        </w:rPr>
      </w:pPr>
    </w:p>
    <w:p w:rsidR="00C26719" w:rsidRDefault="00C26719"/>
    <w:sectPr w:rsidR="00C26719" w:rsidSect="00DB3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26719"/>
    <w:rsid w:val="00C2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6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A5AE24A1501D46176BB12FF968639521A91493537C89408EF44C39DAF91306C8D2177C0E34BE9BE4F7EB2272D3E9EE6C2120F60901831q9W7K" TargetMode="External"/><Relationship Id="rId3" Type="http://schemas.openxmlformats.org/officeDocument/2006/relationships/webSettings" Target="webSettings.xml"/><Relationship Id="rId7" Type="http://schemas.openxmlformats.org/officeDocument/2006/relationships/hyperlink" Target="consultantplus://offline/ref=E2CA5AE24A1501D46176BB12FF968639521A91493537C89408EF44C39DAF91306C8D2177C0E34BEBB64F7EB2272D3E9EE6C2120F60901831q9W7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CA5AE24A1501D46176BB12FF968639501A97413537C89408EF44C39DAF91306C8D2177C0E34BEABF4F7EB2272D3E9EE6C2120F60901831q9W7K" TargetMode="External"/><Relationship Id="rId11" Type="http://schemas.openxmlformats.org/officeDocument/2006/relationships/fontTable" Target="fontTable.xml"/><Relationship Id="rId5" Type="http://schemas.openxmlformats.org/officeDocument/2006/relationships/hyperlink" Target="consultantplus://offline/ref=E2CA5AE24A1501D46176BB12FF968639501B9F4E3531C89408EF44C39DAF91307E8D797BC0E055EBBC5A28E361q7W8K" TargetMode="External"/><Relationship Id="rId10" Type="http://schemas.openxmlformats.org/officeDocument/2006/relationships/hyperlink" Target="consultantplus://offline/ref=E2CA5AE24A1501D46176BB12FF9686395310924F3C3BC89408EF44C39DAF91306C8D2177C0E34BEAB64F7EB2272D3E9EE6C2120F60901831q9W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CA5AE24A1501D46176BB12FF968639501B9F4E3531C89408EF44C39DAF91306C8D2177C0E34BEDB64F7EB2272D3E9EE6C2120F60901831q9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13854</Words>
  <Characters>78973</Characters>
  <Application>Microsoft Office Word</Application>
  <DocSecurity>0</DocSecurity>
  <Lines>658</Lines>
  <Paragraphs>185</Paragraphs>
  <ScaleCrop>false</ScaleCrop>
  <Company>USN Team</Company>
  <LinksUpToDate>false</LinksUpToDate>
  <CharactersWithSpaces>92642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2020-03-03T10:22:00Z</dcterms:created>
  <dcterms:modified xsi:type="dcterms:W3CDTF">2020-03-03T10:23:00Z</dcterms:modified>
</cp:coreProperties>
</file>