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44F" w:rsidRDefault="00C0444F" w:rsidP="00A04622">
      <w:pPr>
        <w:pStyle w:val="a3"/>
        <w:ind w:left="-720"/>
        <w:rPr>
          <w:b/>
          <w:sz w:val="24"/>
          <w:u w:val="single"/>
        </w:rPr>
      </w:pPr>
    </w:p>
    <w:p w:rsidR="00603399" w:rsidRDefault="00603399" w:rsidP="00A04622">
      <w:pPr>
        <w:pStyle w:val="a3"/>
        <w:ind w:left="-720"/>
        <w:rPr>
          <w:b/>
          <w:sz w:val="24"/>
          <w:u w:val="single"/>
        </w:rPr>
      </w:pPr>
      <w:r>
        <w:rPr>
          <w:b/>
          <w:sz w:val="24"/>
          <w:u w:val="single"/>
        </w:rPr>
        <w:t>ФГБОУ ВО «ХГУ им. Н.Ф. Катанова» объявляет</w:t>
      </w:r>
    </w:p>
    <w:p w:rsidR="00603399" w:rsidRDefault="00603399" w:rsidP="00A04622">
      <w:pPr>
        <w:pStyle w:val="a3"/>
        <w:ind w:left="-720"/>
        <w:rPr>
          <w:b/>
          <w:sz w:val="24"/>
          <w:u w:val="single"/>
        </w:rPr>
      </w:pPr>
      <w:r>
        <w:rPr>
          <w:b/>
          <w:sz w:val="24"/>
          <w:u w:val="single"/>
        </w:rPr>
        <w:t>конкурс претендентов на замещение вакантных должностей:</w:t>
      </w:r>
    </w:p>
    <w:p w:rsidR="00603399" w:rsidRDefault="00603399" w:rsidP="00A04622">
      <w:pPr>
        <w:pStyle w:val="a3"/>
        <w:ind w:left="-720" w:right="-284"/>
        <w:rPr>
          <w:b/>
          <w:sz w:val="23"/>
          <w:szCs w:val="23"/>
        </w:rPr>
      </w:pPr>
    </w:p>
    <w:p w:rsidR="001B6682" w:rsidRDefault="001B6682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Институт непрерывного педагогического образования</w:t>
      </w:r>
    </w:p>
    <w:p w:rsidR="001B6682" w:rsidRDefault="001B6682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1B6682" w:rsidTr="000A5B20">
        <w:tc>
          <w:tcPr>
            <w:tcW w:w="1980" w:type="dxa"/>
          </w:tcPr>
          <w:p w:rsidR="001B6682" w:rsidRPr="00547073" w:rsidRDefault="001B6682" w:rsidP="00A04622">
            <w:pPr>
              <w:jc w:val="center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Должность</w:t>
            </w:r>
          </w:p>
          <w:p w:rsidR="001B6682" w:rsidRPr="00547073" w:rsidRDefault="001B6682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1B6682" w:rsidRPr="00547073" w:rsidRDefault="001B6682" w:rsidP="00A04622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47073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1B6682" w:rsidRPr="00547073" w:rsidRDefault="001B6682" w:rsidP="00A04622">
            <w:pPr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</w:rPr>
              <w:t>здравоохранения</w:t>
            </w:r>
            <w:r w:rsidRPr="00547073">
              <w:rPr>
                <w:rFonts w:ascii="Times New Roman" w:hAnsi="Times New Roman" w:cs="Times New Roman"/>
              </w:rPr>
              <w:t xml:space="preserve"> и социально</w:t>
            </w:r>
            <w:r>
              <w:rPr>
                <w:rFonts w:ascii="Times New Roman" w:hAnsi="Times New Roman" w:cs="Times New Roman"/>
              </w:rPr>
              <w:t>го развития</w:t>
            </w:r>
            <w:r w:rsidRPr="00547073">
              <w:rPr>
                <w:rFonts w:ascii="Times New Roman" w:hAnsi="Times New Roman" w:cs="Times New Roman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</w:rPr>
              <w:t>11</w:t>
            </w:r>
            <w:r w:rsidRPr="005470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 xml:space="preserve">н «Об утверждении </w:t>
            </w:r>
            <w:r>
              <w:rPr>
                <w:rFonts w:ascii="Times New Roman" w:hAnsi="Times New Roman" w:cs="Times New Roman"/>
              </w:rPr>
    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1B6682" w:rsidRPr="00547073" w:rsidRDefault="001B6682" w:rsidP="00A04622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1B6682" w:rsidRPr="00547073" w:rsidTr="000A5B20">
        <w:trPr>
          <w:trHeight w:val="419"/>
        </w:trPr>
        <w:tc>
          <w:tcPr>
            <w:tcW w:w="10207" w:type="dxa"/>
            <w:gridSpan w:val="3"/>
          </w:tcPr>
          <w:p w:rsidR="001B6682" w:rsidRPr="00547073" w:rsidRDefault="001B6682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073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5B4351">
              <w:rPr>
                <w:rFonts w:ascii="Times New Roman" w:hAnsi="Times New Roman" w:cs="Times New Roman"/>
                <w:b/>
              </w:rPr>
              <w:t>дошкольного и специального образования</w:t>
            </w:r>
          </w:p>
        </w:tc>
      </w:tr>
      <w:tr w:rsidR="001B6682" w:rsidRPr="00A678EC" w:rsidTr="00B44917">
        <w:trPr>
          <w:trHeight w:val="1194"/>
        </w:trPr>
        <w:tc>
          <w:tcPr>
            <w:tcW w:w="1980" w:type="dxa"/>
            <w:vAlign w:val="center"/>
          </w:tcPr>
          <w:p w:rsidR="001B6682" w:rsidRDefault="0064564D" w:rsidP="00B449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Ассистент</w:t>
            </w:r>
          </w:p>
        </w:tc>
        <w:tc>
          <w:tcPr>
            <w:tcW w:w="6384" w:type="dxa"/>
          </w:tcPr>
          <w:p w:rsidR="001B6682" w:rsidRPr="000C12BF" w:rsidRDefault="00082959" w:rsidP="00A04622">
            <w:pPr>
              <w:pStyle w:val="ConsPlusNormal"/>
              <w:ind w:firstLine="540"/>
              <w:jc w:val="both"/>
              <w:rPr>
                <w:sz w:val="22"/>
                <w:szCs w:val="22"/>
              </w:rPr>
            </w:pPr>
            <w:r w:rsidRPr="00082959">
              <w:rPr>
                <w:sz w:val="22"/>
                <w:szCs w:val="22"/>
              </w:rPr>
              <w:t>Высшее профессиональное образование и стаж работы в образовательном учреждении не менее 1 года, при наличии послевузовского профессионального образования (аспирантура, ординатура, адъюнктура) или ученой степени кандидата наук - без предъяв</w:t>
            </w:r>
            <w:r>
              <w:rPr>
                <w:sz w:val="22"/>
                <w:szCs w:val="22"/>
              </w:rPr>
              <w:t>ления требований к стажу работы</w:t>
            </w:r>
          </w:p>
        </w:tc>
        <w:tc>
          <w:tcPr>
            <w:tcW w:w="1843" w:type="dxa"/>
            <w:vAlign w:val="center"/>
          </w:tcPr>
          <w:p w:rsidR="001B6682" w:rsidRDefault="001917D8" w:rsidP="00A0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</w:tbl>
    <w:p w:rsidR="00964FB5" w:rsidRPr="00964FB5" w:rsidRDefault="0009315E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Д</w:t>
      </w:r>
      <w:r w:rsidRPr="00964FB5">
        <w:rPr>
          <w:rFonts w:ascii="Times New Roman" w:hAnsi="Times New Roman" w:cs="Times New Roman"/>
          <w:sz w:val="23"/>
          <w:szCs w:val="23"/>
          <w:u w:val="single"/>
        </w:rPr>
        <w:t xml:space="preserve">ата </w:t>
      </w:r>
      <w:r>
        <w:rPr>
          <w:rFonts w:ascii="Times New Roman" w:hAnsi="Times New Roman" w:cs="Times New Roman"/>
          <w:sz w:val="23"/>
          <w:szCs w:val="23"/>
          <w:u w:val="single"/>
        </w:rPr>
        <w:t>и ме</w:t>
      </w:r>
      <w:r w:rsidR="00964FB5" w:rsidRPr="00964FB5">
        <w:rPr>
          <w:rFonts w:ascii="Times New Roman" w:hAnsi="Times New Roman" w:cs="Times New Roman"/>
          <w:sz w:val="23"/>
          <w:szCs w:val="23"/>
          <w:u w:val="single"/>
        </w:rPr>
        <w:t>сто проведения конкурса</w:t>
      </w:r>
      <w:r w:rsidR="00964FB5" w:rsidRPr="00964FB5">
        <w:rPr>
          <w:rFonts w:ascii="Times New Roman" w:hAnsi="Times New Roman" w:cs="Times New Roman"/>
          <w:sz w:val="23"/>
          <w:szCs w:val="23"/>
        </w:rPr>
        <w:t>: заседание ученого совета института непрерывного педагогического образования состоится 2</w:t>
      </w:r>
      <w:r w:rsidR="00FC2AC6">
        <w:rPr>
          <w:rFonts w:ascii="Times New Roman" w:hAnsi="Times New Roman" w:cs="Times New Roman"/>
          <w:sz w:val="23"/>
          <w:szCs w:val="23"/>
        </w:rPr>
        <w:t>5</w:t>
      </w:r>
      <w:r w:rsidR="00964FB5" w:rsidRPr="00964FB5">
        <w:rPr>
          <w:rFonts w:ascii="Times New Roman" w:hAnsi="Times New Roman" w:cs="Times New Roman"/>
          <w:sz w:val="23"/>
          <w:szCs w:val="23"/>
        </w:rPr>
        <w:t xml:space="preserve"> </w:t>
      </w:r>
      <w:r w:rsidR="00FC2AC6">
        <w:rPr>
          <w:rFonts w:ascii="Times New Roman" w:hAnsi="Times New Roman" w:cs="Times New Roman"/>
          <w:sz w:val="23"/>
          <w:szCs w:val="23"/>
        </w:rPr>
        <w:t>июня</w:t>
      </w:r>
      <w:r w:rsidR="00964FB5" w:rsidRPr="00964FB5">
        <w:rPr>
          <w:rFonts w:ascii="Times New Roman" w:hAnsi="Times New Roman" w:cs="Times New Roman"/>
          <w:sz w:val="23"/>
          <w:szCs w:val="23"/>
        </w:rPr>
        <w:t xml:space="preserve"> 20</w:t>
      </w:r>
      <w:r w:rsidR="00964FB5">
        <w:rPr>
          <w:rFonts w:ascii="Times New Roman" w:hAnsi="Times New Roman" w:cs="Times New Roman"/>
          <w:sz w:val="23"/>
          <w:szCs w:val="23"/>
        </w:rPr>
        <w:t>2</w:t>
      </w:r>
      <w:r w:rsidR="00FC2AC6">
        <w:rPr>
          <w:rFonts w:ascii="Times New Roman" w:hAnsi="Times New Roman" w:cs="Times New Roman"/>
          <w:sz w:val="23"/>
          <w:szCs w:val="23"/>
        </w:rPr>
        <w:t>1</w:t>
      </w:r>
      <w:r w:rsidR="00964FB5" w:rsidRPr="00964FB5">
        <w:rPr>
          <w:rFonts w:ascii="Times New Roman" w:hAnsi="Times New Roman" w:cs="Times New Roman"/>
          <w:sz w:val="23"/>
          <w:szCs w:val="23"/>
        </w:rPr>
        <w:t xml:space="preserve">г., учебный корпус № 3 (пр. Ленина, 94), аудитория № 205, начало </w:t>
      </w:r>
      <w:proofErr w:type="gramStart"/>
      <w:r w:rsidR="00964FB5" w:rsidRPr="00964FB5">
        <w:rPr>
          <w:rFonts w:ascii="Times New Roman" w:hAnsi="Times New Roman" w:cs="Times New Roman"/>
          <w:sz w:val="23"/>
          <w:szCs w:val="23"/>
        </w:rPr>
        <w:t>заседания  в</w:t>
      </w:r>
      <w:proofErr w:type="gramEnd"/>
      <w:r w:rsidR="00964FB5" w:rsidRPr="00964FB5">
        <w:rPr>
          <w:rFonts w:ascii="Times New Roman" w:hAnsi="Times New Roman" w:cs="Times New Roman"/>
          <w:sz w:val="23"/>
          <w:szCs w:val="23"/>
        </w:rPr>
        <w:t xml:space="preserve"> 13-00 часов.</w:t>
      </w:r>
    </w:p>
    <w:p w:rsidR="00964FB5" w:rsidRPr="00964FB5" w:rsidRDefault="00964FB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964FB5">
        <w:rPr>
          <w:sz w:val="23"/>
          <w:szCs w:val="23"/>
        </w:rPr>
        <w:t>Дата и место проведения конкурса могут быть уточнены.</w:t>
      </w:r>
    </w:p>
    <w:p w:rsidR="00964FB5" w:rsidRPr="00964FB5" w:rsidRDefault="00964FB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964FB5">
        <w:rPr>
          <w:sz w:val="23"/>
          <w:szCs w:val="23"/>
        </w:rPr>
        <w:t xml:space="preserve">Срок подачи заявлений – по </w:t>
      </w:r>
      <w:r w:rsidR="00FC2AC6">
        <w:rPr>
          <w:sz w:val="23"/>
          <w:szCs w:val="23"/>
        </w:rPr>
        <w:t>19 ма</w:t>
      </w:r>
      <w:r w:rsidRPr="00964FB5">
        <w:rPr>
          <w:sz w:val="23"/>
          <w:szCs w:val="23"/>
        </w:rPr>
        <w:t>я 20</w:t>
      </w:r>
      <w:r>
        <w:rPr>
          <w:sz w:val="23"/>
          <w:szCs w:val="23"/>
        </w:rPr>
        <w:t>2</w:t>
      </w:r>
      <w:r w:rsidR="00FC2AC6">
        <w:rPr>
          <w:sz w:val="23"/>
          <w:szCs w:val="23"/>
        </w:rPr>
        <w:t>1</w:t>
      </w:r>
      <w:r w:rsidRPr="00964FB5">
        <w:rPr>
          <w:sz w:val="23"/>
          <w:szCs w:val="23"/>
        </w:rPr>
        <w:t xml:space="preserve">года </w:t>
      </w:r>
    </w:p>
    <w:p w:rsidR="00964FB5" w:rsidRPr="00964FB5" w:rsidRDefault="00964FB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964FB5">
        <w:rPr>
          <w:sz w:val="23"/>
          <w:szCs w:val="23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964FB5">
          <w:rPr>
            <w:sz w:val="23"/>
            <w:szCs w:val="23"/>
          </w:rPr>
          <w:t>655017 г</w:t>
        </w:r>
      </w:smartTag>
      <w:r w:rsidRPr="00964FB5">
        <w:rPr>
          <w:sz w:val="23"/>
          <w:szCs w:val="23"/>
        </w:rPr>
        <w:t>.</w:t>
      </w:r>
      <w:r>
        <w:rPr>
          <w:sz w:val="23"/>
          <w:szCs w:val="23"/>
        </w:rPr>
        <w:t xml:space="preserve"> </w:t>
      </w:r>
      <w:r w:rsidRPr="00964FB5">
        <w:rPr>
          <w:sz w:val="23"/>
          <w:szCs w:val="23"/>
        </w:rPr>
        <w:t>Абакан, пр.</w:t>
      </w:r>
      <w:r>
        <w:rPr>
          <w:sz w:val="23"/>
          <w:szCs w:val="23"/>
        </w:rPr>
        <w:t xml:space="preserve"> </w:t>
      </w:r>
      <w:r w:rsidRPr="00964FB5">
        <w:rPr>
          <w:sz w:val="23"/>
          <w:szCs w:val="23"/>
        </w:rPr>
        <w:t xml:space="preserve">Ленина, 9 строение 2, каб.101 (начальник управления кадрами), тел (3902) 23-87-78, 24-30-18 </w:t>
      </w:r>
    </w:p>
    <w:p w:rsidR="00964FB5" w:rsidRPr="00964FB5" w:rsidRDefault="00964FB5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</w:p>
    <w:p w:rsidR="00BF06F1" w:rsidRDefault="00BF06F1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Институт экономики и управления</w:t>
      </w:r>
    </w:p>
    <w:p w:rsidR="00BF06F1" w:rsidRDefault="00BF06F1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BF06F1" w:rsidTr="000A5B20">
        <w:tc>
          <w:tcPr>
            <w:tcW w:w="1980" w:type="dxa"/>
          </w:tcPr>
          <w:p w:rsidR="00BF06F1" w:rsidRPr="00547073" w:rsidRDefault="00BF06F1" w:rsidP="00A04622">
            <w:pPr>
              <w:jc w:val="center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Должность</w:t>
            </w:r>
          </w:p>
          <w:p w:rsidR="00BF06F1" w:rsidRPr="00547073" w:rsidRDefault="00BF06F1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BF06F1" w:rsidRPr="00547073" w:rsidRDefault="00BF06F1" w:rsidP="00A04622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47073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BF06F1" w:rsidRPr="00547073" w:rsidRDefault="00BF06F1" w:rsidP="00A04622">
            <w:pPr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</w:rPr>
              <w:t>здравоохранения</w:t>
            </w:r>
            <w:r w:rsidRPr="00547073">
              <w:rPr>
                <w:rFonts w:ascii="Times New Roman" w:hAnsi="Times New Roman" w:cs="Times New Roman"/>
              </w:rPr>
              <w:t xml:space="preserve"> и социально</w:t>
            </w:r>
            <w:r>
              <w:rPr>
                <w:rFonts w:ascii="Times New Roman" w:hAnsi="Times New Roman" w:cs="Times New Roman"/>
              </w:rPr>
              <w:t>го развития</w:t>
            </w:r>
            <w:r w:rsidRPr="00547073">
              <w:rPr>
                <w:rFonts w:ascii="Times New Roman" w:hAnsi="Times New Roman" w:cs="Times New Roman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</w:rPr>
              <w:t>11</w:t>
            </w:r>
            <w:r w:rsidRPr="005470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 xml:space="preserve">н «Об утверждении </w:t>
            </w:r>
            <w:r>
              <w:rPr>
                <w:rFonts w:ascii="Times New Roman" w:hAnsi="Times New Roman" w:cs="Times New Roman"/>
              </w:rPr>
    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BF06F1" w:rsidRPr="00547073" w:rsidRDefault="00BF06F1" w:rsidP="00A04622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BF06F1" w:rsidRPr="00547073" w:rsidTr="000A5B20">
        <w:trPr>
          <w:trHeight w:val="419"/>
        </w:trPr>
        <w:tc>
          <w:tcPr>
            <w:tcW w:w="10207" w:type="dxa"/>
            <w:gridSpan w:val="3"/>
          </w:tcPr>
          <w:p w:rsidR="00BF06F1" w:rsidRPr="00547073" w:rsidRDefault="00BF06F1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7073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5762AB">
              <w:rPr>
                <w:rFonts w:ascii="Times New Roman" w:hAnsi="Times New Roman" w:cs="Times New Roman"/>
                <w:b/>
              </w:rPr>
              <w:t>экономики</w:t>
            </w:r>
          </w:p>
        </w:tc>
      </w:tr>
      <w:tr w:rsidR="005762AB" w:rsidRPr="00A678EC" w:rsidTr="00723E2A">
        <w:tc>
          <w:tcPr>
            <w:tcW w:w="1980" w:type="dxa"/>
            <w:vAlign w:val="center"/>
          </w:tcPr>
          <w:p w:rsidR="005762AB" w:rsidRDefault="005762AB" w:rsidP="00723E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5762AB" w:rsidRPr="00547073" w:rsidRDefault="005762AB" w:rsidP="00723E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5762AB" w:rsidRPr="00783768" w:rsidRDefault="005762AB" w:rsidP="00A04622">
            <w:pPr>
              <w:pStyle w:val="ConsPlusNormal"/>
              <w:jc w:val="both"/>
            </w:pPr>
            <w:r w:rsidRPr="000C12BF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5762AB" w:rsidRDefault="005762AB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6B10BF" w:rsidRDefault="006B10BF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6B10BF" w:rsidRDefault="006B10BF" w:rsidP="00216F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0,25</w:t>
            </w:r>
          </w:p>
        </w:tc>
      </w:tr>
    </w:tbl>
    <w:p w:rsidR="00D20AA1" w:rsidRPr="00D20AA1" w:rsidRDefault="00723E2A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Д</w:t>
      </w:r>
      <w:r w:rsidRPr="00D20AA1">
        <w:rPr>
          <w:rFonts w:ascii="Times New Roman" w:hAnsi="Times New Roman" w:cs="Times New Roman"/>
          <w:sz w:val="23"/>
          <w:szCs w:val="23"/>
          <w:u w:val="single"/>
        </w:rPr>
        <w:t xml:space="preserve">ата </w:t>
      </w:r>
      <w:r>
        <w:rPr>
          <w:rFonts w:ascii="Times New Roman" w:hAnsi="Times New Roman" w:cs="Times New Roman"/>
          <w:sz w:val="23"/>
          <w:szCs w:val="23"/>
          <w:u w:val="single"/>
        </w:rPr>
        <w:t>и м</w:t>
      </w:r>
      <w:r w:rsidR="00D20AA1" w:rsidRPr="00D20AA1">
        <w:rPr>
          <w:rFonts w:ascii="Times New Roman" w:hAnsi="Times New Roman" w:cs="Times New Roman"/>
          <w:sz w:val="23"/>
          <w:szCs w:val="23"/>
          <w:u w:val="single"/>
        </w:rPr>
        <w:t>есто проведения конкурса</w:t>
      </w:r>
      <w:r w:rsidR="00D20AA1" w:rsidRPr="00D20AA1">
        <w:rPr>
          <w:rFonts w:ascii="Times New Roman" w:hAnsi="Times New Roman" w:cs="Times New Roman"/>
          <w:sz w:val="23"/>
          <w:szCs w:val="23"/>
        </w:rPr>
        <w:t>: заседание ученого совета института экономики и управления состоится 2</w:t>
      </w:r>
      <w:r w:rsidR="003271EE">
        <w:rPr>
          <w:rFonts w:ascii="Times New Roman" w:hAnsi="Times New Roman" w:cs="Times New Roman"/>
          <w:sz w:val="23"/>
          <w:szCs w:val="23"/>
        </w:rPr>
        <w:t>5</w:t>
      </w:r>
      <w:r w:rsidR="00D20AA1" w:rsidRPr="00D20AA1">
        <w:rPr>
          <w:rFonts w:ascii="Times New Roman" w:hAnsi="Times New Roman" w:cs="Times New Roman"/>
          <w:sz w:val="23"/>
          <w:szCs w:val="23"/>
        </w:rPr>
        <w:t xml:space="preserve"> </w:t>
      </w:r>
      <w:r w:rsidR="003271EE">
        <w:rPr>
          <w:rFonts w:ascii="Times New Roman" w:hAnsi="Times New Roman" w:cs="Times New Roman"/>
          <w:sz w:val="23"/>
          <w:szCs w:val="23"/>
        </w:rPr>
        <w:t>июня 2021</w:t>
      </w:r>
      <w:r w:rsidR="00D20AA1" w:rsidRPr="00D20AA1">
        <w:rPr>
          <w:rFonts w:ascii="Times New Roman" w:hAnsi="Times New Roman" w:cs="Times New Roman"/>
          <w:sz w:val="23"/>
          <w:szCs w:val="23"/>
        </w:rPr>
        <w:t>г., учебный корпус № 4 (ул. К.</w:t>
      </w:r>
      <w:r w:rsidR="007E7716">
        <w:rPr>
          <w:rFonts w:ascii="Times New Roman" w:hAnsi="Times New Roman" w:cs="Times New Roman"/>
          <w:sz w:val="23"/>
          <w:szCs w:val="23"/>
        </w:rPr>
        <w:t xml:space="preserve"> </w:t>
      </w:r>
      <w:r w:rsidR="00D20AA1" w:rsidRPr="00D20AA1">
        <w:rPr>
          <w:rFonts w:ascii="Times New Roman" w:hAnsi="Times New Roman" w:cs="Times New Roman"/>
          <w:sz w:val="23"/>
          <w:szCs w:val="23"/>
        </w:rPr>
        <w:t>Маркса, 11 строение 1) аудитория № 206, начало заседания в 13-00 часов.</w:t>
      </w:r>
    </w:p>
    <w:p w:rsidR="00D20AA1" w:rsidRPr="00D20AA1" w:rsidRDefault="00D20AA1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D20AA1">
        <w:rPr>
          <w:sz w:val="23"/>
          <w:szCs w:val="23"/>
        </w:rPr>
        <w:t>Дата и место проведения конкурса могут быть уточнены.</w:t>
      </w:r>
    </w:p>
    <w:p w:rsidR="00D20AA1" w:rsidRPr="00D20AA1" w:rsidRDefault="003271EE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>
        <w:rPr>
          <w:sz w:val="23"/>
          <w:szCs w:val="23"/>
        </w:rPr>
        <w:t>Срок подачи заявлений – по 19</w:t>
      </w:r>
      <w:r w:rsidR="00D20AA1" w:rsidRPr="00D20AA1">
        <w:rPr>
          <w:sz w:val="23"/>
          <w:szCs w:val="23"/>
        </w:rPr>
        <w:t xml:space="preserve"> </w:t>
      </w:r>
      <w:r>
        <w:rPr>
          <w:sz w:val="23"/>
          <w:szCs w:val="23"/>
        </w:rPr>
        <w:t>ма</w:t>
      </w:r>
      <w:r w:rsidR="00D20AA1" w:rsidRPr="00D20AA1">
        <w:rPr>
          <w:sz w:val="23"/>
          <w:szCs w:val="23"/>
        </w:rPr>
        <w:t>я 202</w:t>
      </w:r>
      <w:r>
        <w:rPr>
          <w:sz w:val="23"/>
          <w:szCs w:val="23"/>
        </w:rPr>
        <w:t>1</w:t>
      </w:r>
      <w:r w:rsidR="00D20AA1" w:rsidRPr="00D20AA1">
        <w:rPr>
          <w:sz w:val="23"/>
          <w:szCs w:val="23"/>
        </w:rPr>
        <w:t xml:space="preserve">года </w:t>
      </w:r>
    </w:p>
    <w:p w:rsidR="00D20AA1" w:rsidRPr="00D20AA1" w:rsidRDefault="00D20AA1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D20AA1">
        <w:rPr>
          <w:sz w:val="23"/>
          <w:szCs w:val="23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D20AA1">
          <w:rPr>
            <w:sz w:val="23"/>
            <w:szCs w:val="23"/>
          </w:rPr>
          <w:t>655017 г</w:t>
        </w:r>
      </w:smartTag>
      <w:r w:rsidRPr="00D20AA1">
        <w:rPr>
          <w:sz w:val="23"/>
          <w:szCs w:val="23"/>
        </w:rPr>
        <w:t>.</w:t>
      </w:r>
      <w:r w:rsidR="007E7716">
        <w:rPr>
          <w:sz w:val="23"/>
          <w:szCs w:val="23"/>
        </w:rPr>
        <w:t xml:space="preserve"> </w:t>
      </w:r>
      <w:r w:rsidRPr="00D20AA1">
        <w:rPr>
          <w:sz w:val="23"/>
          <w:szCs w:val="23"/>
        </w:rPr>
        <w:t>Абакан, пр.</w:t>
      </w:r>
      <w:r w:rsidR="007E7716">
        <w:rPr>
          <w:sz w:val="23"/>
          <w:szCs w:val="23"/>
        </w:rPr>
        <w:t xml:space="preserve"> </w:t>
      </w:r>
      <w:r w:rsidRPr="00D20AA1">
        <w:rPr>
          <w:sz w:val="23"/>
          <w:szCs w:val="23"/>
        </w:rPr>
        <w:t xml:space="preserve">Ленина, 92 строение 2, каб.101 (начальник управления кадрами), тел (3902) 23-87-78, 24-30-18 </w:t>
      </w:r>
    </w:p>
    <w:p w:rsidR="008326C7" w:rsidRDefault="008326C7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E06DA" w:rsidRDefault="00DE06DA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Медико-психолого-социальный институт</w:t>
      </w:r>
    </w:p>
    <w:p w:rsidR="00DE06DA" w:rsidRDefault="00DE06DA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DE06DA" w:rsidTr="00FD07CB">
        <w:tc>
          <w:tcPr>
            <w:tcW w:w="1980" w:type="dxa"/>
          </w:tcPr>
          <w:p w:rsidR="00DE06DA" w:rsidRPr="00547073" w:rsidRDefault="00DE06DA" w:rsidP="00A04622">
            <w:pPr>
              <w:jc w:val="center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lastRenderedPageBreak/>
              <w:t>Должность</w:t>
            </w:r>
          </w:p>
          <w:p w:rsidR="00DE06DA" w:rsidRPr="00547073" w:rsidRDefault="00DE06DA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DE06DA" w:rsidRPr="00547073" w:rsidRDefault="00DE06DA" w:rsidP="00A04622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47073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DE06DA" w:rsidRPr="00547073" w:rsidRDefault="00DE06DA" w:rsidP="00A04622">
            <w:pPr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</w:rPr>
              <w:t>здравоохранения</w:t>
            </w:r>
            <w:r w:rsidRPr="00547073">
              <w:rPr>
                <w:rFonts w:ascii="Times New Roman" w:hAnsi="Times New Roman" w:cs="Times New Roman"/>
              </w:rPr>
              <w:t xml:space="preserve"> и социально</w:t>
            </w:r>
            <w:r>
              <w:rPr>
                <w:rFonts w:ascii="Times New Roman" w:hAnsi="Times New Roman" w:cs="Times New Roman"/>
              </w:rPr>
              <w:t>го развития</w:t>
            </w:r>
            <w:r w:rsidRPr="00547073">
              <w:rPr>
                <w:rFonts w:ascii="Times New Roman" w:hAnsi="Times New Roman" w:cs="Times New Roman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</w:rPr>
              <w:t>11</w:t>
            </w:r>
            <w:r w:rsidRPr="005470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 xml:space="preserve">н «Об утверждении </w:t>
            </w:r>
            <w:r>
              <w:rPr>
                <w:rFonts w:ascii="Times New Roman" w:hAnsi="Times New Roman" w:cs="Times New Roman"/>
              </w:rPr>
    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DE06DA" w:rsidRPr="00547073" w:rsidRDefault="00DE06DA" w:rsidP="00A04622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DE06DA" w:rsidRPr="00547073" w:rsidTr="00FD07CB">
        <w:trPr>
          <w:trHeight w:val="419"/>
        </w:trPr>
        <w:tc>
          <w:tcPr>
            <w:tcW w:w="10207" w:type="dxa"/>
            <w:gridSpan w:val="3"/>
          </w:tcPr>
          <w:p w:rsidR="00DE06DA" w:rsidRPr="00DE06DA" w:rsidRDefault="00DE06DA" w:rsidP="00B320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06DA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B3206B">
              <w:rPr>
                <w:rFonts w:ascii="Times New Roman" w:hAnsi="Times New Roman" w:cs="Times New Roman"/>
                <w:b/>
              </w:rPr>
              <w:t>внутренних болезней</w:t>
            </w:r>
          </w:p>
        </w:tc>
      </w:tr>
      <w:tr w:rsidR="00DE06DA" w:rsidRPr="00A678EC" w:rsidTr="00EC757A">
        <w:tc>
          <w:tcPr>
            <w:tcW w:w="1980" w:type="dxa"/>
            <w:vAlign w:val="center"/>
          </w:tcPr>
          <w:p w:rsidR="00DE06DA" w:rsidRDefault="00DE06DA" w:rsidP="00EC7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Профессор</w:t>
            </w:r>
          </w:p>
          <w:p w:rsidR="00DE06DA" w:rsidRDefault="00DE06DA" w:rsidP="00EC7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DE06DA" w:rsidRPr="00DE06DA" w:rsidRDefault="00DE06DA" w:rsidP="00A04622">
            <w:pPr>
              <w:pStyle w:val="ConsPlusNormal"/>
              <w:rPr>
                <w:sz w:val="22"/>
                <w:szCs w:val="22"/>
              </w:rPr>
            </w:pPr>
            <w:r w:rsidRPr="00DE06DA">
              <w:rPr>
                <w:sz w:val="22"/>
                <w:szCs w:val="22"/>
              </w:rPr>
              <w:t>Высшее профессиональное образование, ученая степень доктора наук и стаж научно-педагогической работы не менее 5 лет или ученое звание профессора. Руководство подготовкой научно-педагогических кадров (аспирантов и соискателей)</w:t>
            </w:r>
          </w:p>
        </w:tc>
        <w:tc>
          <w:tcPr>
            <w:tcW w:w="1843" w:type="dxa"/>
          </w:tcPr>
          <w:p w:rsidR="00DE06DA" w:rsidRDefault="00DE06DA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DE06DA" w:rsidRDefault="00B3206B" w:rsidP="00B320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DE06DA">
              <w:rPr>
                <w:rFonts w:ascii="Times New Roman" w:hAnsi="Times New Roman" w:cs="Times New Roman"/>
              </w:rPr>
              <w:t>0</w:t>
            </w:r>
          </w:p>
        </w:tc>
      </w:tr>
      <w:tr w:rsidR="00FD07CB" w:rsidTr="00FD07CB">
        <w:trPr>
          <w:trHeight w:val="341"/>
        </w:trPr>
        <w:tc>
          <w:tcPr>
            <w:tcW w:w="10207" w:type="dxa"/>
            <w:gridSpan w:val="3"/>
          </w:tcPr>
          <w:p w:rsidR="00FD07CB" w:rsidRPr="00FD07CB" w:rsidRDefault="00FD07CB" w:rsidP="004849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A558A">
              <w:rPr>
                <w:rFonts w:ascii="Times New Roman" w:hAnsi="Times New Roman" w:cs="Times New Roman"/>
                <w:b/>
              </w:rPr>
              <w:t xml:space="preserve">Кафедра </w:t>
            </w:r>
            <w:r w:rsidR="00484937">
              <w:rPr>
                <w:rFonts w:ascii="Times New Roman" w:hAnsi="Times New Roman" w:cs="Times New Roman"/>
                <w:b/>
              </w:rPr>
              <w:t>общепрофессиональных дисциплин</w:t>
            </w:r>
          </w:p>
        </w:tc>
      </w:tr>
      <w:tr w:rsidR="00FD07CB" w:rsidTr="00EC757A">
        <w:tc>
          <w:tcPr>
            <w:tcW w:w="1980" w:type="dxa"/>
            <w:vAlign w:val="center"/>
          </w:tcPr>
          <w:p w:rsidR="00FD07CB" w:rsidRDefault="00FD07CB" w:rsidP="00EC75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FD07CB" w:rsidRPr="00547073" w:rsidRDefault="00FD07CB" w:rsidP="00EC757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FD07CB" w:rsidRPr="00783768" w:rsidRDefault="00FD07CB" w:rsidP="00A04622">
            <w:pPr>
              <w:pStyle w:val="ConsPlusNormal"/>
              <w:jc w:val="both"/>
            </w:pPr>
            <w:r w:rsidRPr="000C12BF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FD07CB" w:rsidRDefault="00FD07CB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9A5345" w:rsidRDefault="009A5345" w:rsidP="00F537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F53711">
              <w:rPr>
                <w:rFonts w:ascii="Times New Roman" w:hAnsi="Times New Roman" w:cs="Times New Roman"/>
              </w:rPr>
              <w:t>3</w:t>
            </w:r>
          </w:p>
        </w:tc>
      </w:tr>
    </w:tbl>
    <w:p w:rsidR="00216F25" w:rsidRDefault="00216F25" w:rsidP="00216F25">
      <w:pPr>
        <w:spacing w:after="0" w:line="240" w:lineRule="auto"/>
        <w:ind w:left="-720" w:right="-284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Д</w:t>
      </w:r>
      <w:r w:rsidRPr="0045498F">
        <w:rPr>
          <w:rFonts w:ascii="Times New Roman" w:hAnsi="Times New Roman" w:cs="Times New Roman"/>
          <w:sz w:val="23"/>
          <w:szCs w:val="23"/>
          <w:u w:val="single"/>
        </w:rPr>
        <w:t xml:space="preserve">ата </w:t>
      </w:r>
      <w:r>
        <w:rPr>
          <w:rFonts w:ascii="Times New Roman" w:hAnsi="Times New Roman" w:cs="Times New Roman"/>
          <w:sz w:val="23"/>
          <w:szCs w:val="23"/>
          <w:u w:val="single"/>
        </w:rPr>
        <w:t>и м</w:t>
      </w:r>
      <w:r w:rsidRPr="0045498F">
        <w:rPr>
          <w:rFonts w:ascii="Times New Roman" w:hAnsi="Times New Roman" w:cs="Times New Roman"/>
          <w:sz w:val="23"/>
          <w:szCs w:val="23"/>
          <w:u w:val="single"/>
        </w:rPr>
        <w:t>есто проведения конкурса на должность профессора</w:t>
      </w:r>
      <w:r>
        <w:rPr>
          <w:rFonts w:ascii="Times New Roman" w:hAnsi="Times New Roman" w:cs="Times New Roman"/>
          <w:sz w:val="23"/>
          <w:szCs w:val="23"/>
        </w:rPr>
        <w:t xml:space="preserve">: заседание ученого совета университета состоится </w:t>
      </w:r>
      <w:r>
        <w:rPr>
          <w:rFonts w:ascii="Times New Roman" w:hAnsi="Times New Roman" w:cs="Times New Roman"/>
          <w:sz w:val="23"/>
          <w:szCs w:val="23"/>
        </w:rPr>
        <w:t>27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июня</w:t>
      </w:r>
      <w:r>
        <w:rPr>
          <w:rFonts w:ascii="Times New Roman" w:hAnsi="Times New Roman" w:cs="Times New Roman"/>
          <w:sz w:val="23"/>
          <w:szCs w:val="23"/>
        </w:rPr>
        <w:t xml:space="preserve"> 202</w:t>
      </w:r>
      <w:r>
        <w:rPr>
          <w:rFonts w:ascii="Times New Roman" w:hAnsi="Times New Roman" w:cs="Times New Roman"/>
          <w:sz w:val="23"/>
          <w:szCs w:val="23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 xml:space="preserve">г., </w:t>
      </w:r>
      <w:proofErr w:type="spellStart"/>
      <w:r>
        <w:rPr>
          <w:rFonts w:ascii="Times New Roman" w:hAnsi="Times New Roman" w:cs="Times New Roman"/>
          <w:sz w:val="23"/>
          <w:szCs w:val="23"/>
        </w:rPr>
        <w:t>конференц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. зал, административный корпус (пр. Ленина, 92 строение 2), начало </w:t>
      </w:r>
      <w:proofErr w:type="gramStart"/>
      <w:r>
        <w:rPr>
          <w:rFonts w:ascii="Times New Roman" w:hAnsi="Times New Roman" w:cs="Times New Roman"/>
          <w:sz w:val="23"/>
          <w:szCs w:val="23"/>
        </w:rPr>
        <w:t>заседания  в</w:t>
      </w:r>
      <w:proofErr w:type="gramEnd"/>
      <w:r>
        <w:rPr>
          <w:rFonts w:ascii="Times New Roman" w:hAnsi="Times New Roman" w:cs="Times New Roman"/>
          <w:sz w:val="23"/>
          <w:szCs w:val="23"/>
        </w:rPr>
        <w:t xml:space="preserve"> 09-00 часов.</w:t>
      </w:r>
    </w:p>
    <w:p w:rsidR="00A57F82" w:rsidRPr="00A57F82" w:rsidRDefault="006121B6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Д</w:t>
      </w:r>
      <w:r w:rsidR="00EC757A" w:rsidRPr="00A57F82">
        <w:rPr>
          <w:rFonts w:ascii="Times New Roman" w:hAnsi="Times New Roman" w:cs="Times New Roman"/>
          <w:sz w:val="23"/>
          <w:szCs w:val="23"/>
          <w:u w:val="single"/>
        </w:rPr>
        <w:t xml:space="preserve">ата </w:t>
      </w:r>
      <w:r w:rsidR="00EC757A">
        <w:rPr>
          <w:rFonts w:ascii="Times New Roman" w:hAnsi="Times New Roman" w:cs="Times New Roman"/>
          <w:sz w:val="23"/>
          <w:szCs w:val="23"/>
          <w:u w:val="single"/>
        </w:rPr>
        <w:t xml:space="preserve">и </w:t>
      </w:r>
      <w:r>
        <w:rPr>
          <w:rFonts w:ascii="Times New Roman" w:hAnsi="Times New Roman" w:cs="Times New Roman"/>
          <w:sz w:val="23"/>
          <w:szCs w:val="23"/>
          <w:u w:val="single"/>
        </w:rPr>
        <w:t>м</w:t>
      </w:r>
      <w:r w:rsidR="00A57F82" w:rsidRPr="00A57F82">
        <w:rPr>
          <w:rFonts w:ascii="Times New Roman" w:hAnsi="Times New Roman" w:cs="Times New Roman"/>
          <w:sz w:val="23"/>
          <w:szCs w:val="23"/>
          <w:u w:val="single"/>
        </w:rPr>
        <w:t>есто и проведения конкурса</w:t>
      </w:r>
      <w:r w:rsidR="00A57F82" w:rsidRPr="00A57F82">
        <w:rPr>
          <w:rFonts w:ascii="Times New Roman" w:hAnsi="Times New Roman" w:cs="Times New Roman"/>
          <w:sz w:val="23"/>
          <w:szCs w:val="23"/>
        </w:rPr>
        <w:t>: заседание ученого совета медико-психолого-социального института состоится 2</w:t>
      </w:r>
      <w:r w:rsidR="00484937">
        <w:rPr>
          <w:rFonts w:ascii="Times New Roman" w:hAnsi="Times New Roman" w:cs="Times New Roman"/>
          <w:sz w:val="23"/>
          <w:szCs w:val="23"/>
        </w:rPr>
        <w:t>5</w:t>
      </w:r>
      <w:r w:rsidR="00A57F82" w:rsidRPr="00A57F82">
        <w:rPr>
          <w:rFonts w:ascii="Times New Roman" w:hAnsi="Times New Roman" w:cs="Times New Roman"/>
          <w:sz w:val="23"/>
          <w:szCs w:val="23"/>
        </w:rPr>
        <w:t xml:space="preserve"> </w:t>
      </w:r>
      <w:r w:rsidR="00484937">
        <w:rPr>
          <w:rFonts w:ascii="Times New Roman" w:hAnsi="Times New Roman" w:cs="Times New Roman"/>
          <w:sz w:val="23"/>
          <w:szCs w:val="23"/>
        </w:rPr>
        <w:t>июня</w:t>
      </w:r>
      <w:r w:rsidR="00A57F82" w:rsidRPr="00A57F82">
        <w:rPr>
          <w:rFonts w:ascii="Times New Roman" w:hAnsi="Times New Roman" w:cs="Times New Roman"/>
          <w:sz w:val="23"/>
          <w:szCs w:val="23"/>
        </w:rPr>
        <w:t xml:space="preserve"> 20</w:t>
      </w:r>
      <w:r w:rsidR="00A57F82">
        <w:rPr>
          <w:rFonts w:ascii="Times New Roman" w:hAnsi="Times New Roman" w:cs="Times New Roman"/>
          <w:sz w:val="23"/>
          <w:szCs w:val="23"/>
        </w:rPr>
        <w:t>2</w:t>
      </w:r>
      <w:r w:rsidR="00484937">
        <w:rPr>
          <w:rFonts w:ascii="Times New Roman" w:hAnsi="Times New Roman" w:cs="Times New Roman"/>
          <w:sz w:val="23"/>
          <w:szCs w:val="23"/>
        </w:rPr>
        <w:t>1</w:t>
      </w:r>
      <w:r w:rsidR="00A57F82" w:rsidRPr="00A57F82">
        <w:rPr>
          <w:rFonts w:ascii="Times New Roman" w:hAnsi="Times New Roman" w:cs="Times New Roman"/>
          <w:sz w:val="23"/>
          <w:szCs w:val="23"/>
        </w:rPr>
        <w:t xml:space="preserve">г., учебный корпус № 2 (пр. Ленина, 92, строение 1), аудитория № 207, начало </w:t>
      </w:r>
      <w:proofErr w:type="gramStart"/>
      <w:r w:rsidR="00A57F82" w:rsidRPr="00A57F82">
        <w:rPr>
          <w:rFonts w:ascii="Times New Roman" w:hAnsi="Times New Roman" w:cs="Times New Roman"/>
          <w:sz w:val="23"/>
          <w:szCs w:val="23"/>
        </w:rPr>
        <w:t>заседания  в</w:t>
      </w:r>
      <w:proofErr w:type="gramEnd"/>
      <w:r w:rsidR="00A57F82" w:rsidRPr="00A57F82">
        <w:rPr>
          <w:rFonts w:ascii="Times New Roman" w:hAnsi="Times New Roman" w:cs="Times New Roman"/>
          <w:sz w:val="23"/>
          <w:szCs w:val="23"/>
        </w:rPr>
        <w:t xml:space="preserve"> 14-00 часов.</w:t>
      </w:r>
    </w:p>
    <w:p w:rsidR="00A57F82" w:rsidRPr="00A57F82" w:rsidRDefault="00A57F8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A57F82">
        <w:rPr>
          <w:sz w:val="23"/>
          <w:szCs w:val="23"/>
        </w:rPr>
        <w:t>Дата и место проведения конкурса могут быть уточнены.</w:t>
      </w:r>
    </w:p>
    <w:p w:rsidR="00A57F82" w:rsidRPr="00A57F82" w:rsidRDefault="00A57F8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A57F82">
        <w:rPr>
          <w:sz w:val="23"/>
          <w:szCs w:val="23"/>
        </w:rPr>
        <w:t xml:space="preserve">Срок подачи заявлений – по </w:t>
      </w:r>
      <w:r w:rsidR="00484937">
        <w:rPr>
          <w:sz w:val="23"/>
          <w:szCs w:val="23"/>
        </w:rPr>
        <w:t>19</w:t>
      </w:r>
      <w:r w:rsidRPr="00A57F82">
        <w:rPr>
          <w:sz w:val="23"/>
          <w:szCs w:val="23"/>
        </w:rPr>
        <w:t xml:space="preserve"> </w:t>
      </w:r>
      <w:r w:rsidR="00484937">
        <w:rPr>
          <w:sz w:val="23"/>
          <w:szCs w:val="23"/>
        </w:rPr>
        <w:t>мая</w:t>
      </w:r>
      <w:r w:rsidRPr="00A57F82">
        <w:rPr>
          <w:sz w:val="23"/>
          <w:szCs w:val="23"/>
        </w:rPr>
        <w:t xml:space="preserve"> 20</w:t>
      </w:r>
      <w:r>
        <w:rPr>
          <w:sz w:val="23"/>
          <w:szCs w:val="23"/>
        </w:rPr>
        <w:t>2</w:t>
      </w:r>
      <w:r w:rsidR="00484937">
        <w:rPr>
          <w:sz w:val="23"/>
          <w:szCs w:val="23"/>
        </w:rPr>
        <w:t>1</w:t>
      </w:r>
      <w:r w:rsidRPr="00A57F82">
        <w:rPr>
          <w:sz w:val="23"/>
          <w:szCs w:val="23"/>
        </w:rPr>
        <w:t xml:space="preserve">года </w:t>
      </w:r>
    </w:p>
    <w:p w:rsidR="00A57F82" w:rsidRPr="00A57F82" w:rsidRDefault="00A57F82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A57F82">
        <w:rPr>
          <w:sz w:val="23"/>
          <w:szCs w:val="23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A57F82">
          <w:rPr>
            <w:sz w:val="23"/>
            <w:szCs w:val="23"/>
          </w:rPr>
          <w:t xml:space="preserve">655017 </w:t>
        </w:r>
        <w:proofErr w:type="spellStart"/>
        <w:r w:rsidRPr="00A57F82">
          <w:rPr>
            <w:sz w:val="23"/>
            <w:szCs w:val="23"/>
          </w:rPr>
          <w:t>г</w:t>
        </w:r>
      </w:smartTag>
      <w:r w:rsidRPr="00A57F82">
        <w:rPr>
          <w:sz w:val="23"/>
          <w:szCs w:val="23"/>
        </w:rPr>
        <w:t>.Абакан</w:t>
      </w:r>
      <w:proofErr w:type="spellEnd"/>
      <w:r w:rsidRPr="00A57F82">
        <w:rPr>
          <w:sz w:val="23"/>
          <w:szCs w:val="23"/>
        </w:rPr>
        <w:t xml:space="preserve">, </w:t>
      </w:r>
      <w:proofErr w:type="spellStart"/>
      <w:r w:rsidRPr="00A57F82">
        <w:rPr>
          <w:sz w:val="23"/>
          <w:szCs w:val="23"/>
        </w:rPr>
        <w:t>пр.Ленина</w:t>
      </w:r>
      <w:proofErr w:type="spellEnd"/>
      <w:r w:rsidRPr="00A57F82">
        <w:rPr>
          <w:sz w:val="23"/>
          <w:szCs w:val="23"/>
        </w:rPr>
        <w:t xml:space="preserve">, 92 строение 2, каб.101 (начальник управления кадрами), тел (3902) 23-87-78, 24-30-18  </w:t>
      </w:r>
    </w:p>
    <w:p w:rsidR="0084757D" w:rsidRDefault="0084757D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4757D" w:rsidRDefault="0084757D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Институт искусств</w:t>
      </w:r>
    </w:p>
    <w:p w:rsidR="0084757D" w:rsidRDefault="0084757D" w:rsidP="00A046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0"/>
        <w:gridCol w:w="6384"/>
        <w:gridCol w:w="1843"/>
      </w:tblGrid>
      <w:tr w:rsidR="0084757D" w:rsidTr="00A04622">
        <w:tc>
          <w:tcPr>
            <w:tcW w:w="1980" w:type="dxa"/>
          </w:tcPr>
          <w:p w:rsidR="0084757D" w:rsidRPr="00547073" w:rsidRDefault="0084757D" w:rsidP="00A04622">
            <w:pPr>
              <w:jc w:val="center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Должность</w:t>
            </w:r>
          </w:p>
          <w:p w:rsidR="0084757D" w:rsidRPr="00547073" w:rsidRDefault="0084757D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84757D" w:rsidRPr="00547073" w:rsidRDefault="0084757D" w:rsidP="00A04622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  <w:b/>
              </w:rPr>
              <w:t>Квалификационные требования</w:t>
            </w:r>
            <w:r w:rsidRPr="00547073">
              <w:rPr>
                <w:rFonts w:ascii="Times New Roman" w:hAnsi="Times New Roman" w:cs="Times New Roman"/>
              </w:rPr>
              <w:t xml:space="preserve"> в соответствии с</w:t>
            </w:r>
          </w:p>
          <w:p w:rsidR="0084757D" w:rsidRPr="00547073" w:rsidRDefault="0084757D" w:rsidP="00A04622">
            <w:pPr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 xml:space="preserve">приказом Министерства </w:t>
            </w:r>
            <w:r>
              <w:rPr>
                <w:rFonts w:ascii="Times New Roman" w:hAnsi="Times New Roman" w:cs="Times New Roman"/>
              </w:rPr>
              <w:t>здравоохранения</w:t>
            </w:r>
            <w:r w:rsidRPr="00547073">
              <w:rPr>
                <w:rFonts w:ascii="Times New Roman" w:hAnsi="Times New Roman" w:cs="Times New Roman"/>
              </w:rPr>
              <w:t xml:space="preserve"> и социально</w:t>
            </w:r>
            <w:r>
              <w:rPr>
                <w:rFonts w:ascii="Times New Roman" w:hAnsi="Times New Roman" w:cs="Times New Roman"/>
              </w:rPr>
              <w:t>го развития</w:t>
            </w:r>
            <w:r w:rsidRPr="00547073">
              <w:rPr>
                <w:rFonts w:ascii="Times New Roman" w:hAnsi="Times New Roman" w:cs="Times New Roman"/>
              </w:rPr>
              <w:t xml:space="preserve"> Российской Федерации от </w:t>
            </w:r>
            <w:r>
              <w:rPr>
                <w:rFonts w:ascii="Times New Roman" w:hAnsi="Times New Roman" w:cs="Times New Roman"/>
              </w:rPr>
              <w:t>11</w:t>
            </w:r>
            <w:r w:rsidRPr="00547073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1</w:t>
            </w:r>
            <w:r w:rsidRPr="00547073">
              <w:rPr>
                <w:rFonts w:ascii="Times New Roman" w:hAnsi="Times New Roman" w:cs="Times New Roman"/>
              </w:rPr>
              <w:t xml:space="preserve">н «Об утверждении </w:t>
            </w:r>
            <w:r>
              <w:rPr>
                <w:rFonts w:ascii="Times New Roman" w:hAnsi="Times New Roman" w:cs="Times New Roman"/>
              </w:rPr>
              <w:t>единого квалификационного справочника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образования»</w:t>
            </w:r>
          </w:p>
        </w:tc>
        <w:tc>
          <w:tcPr>
            <w:tcW w:w="1843" w:type="dxa"/>
          </w:tcPr>
          <w:p w:rsidR="0084757D" w:rsidRPr="00547073" w:rsidRDefault="0084757D" w:rsidP="00A04622">
            <w:pPr>
              <w:jc w:val="both"/>
              <w:rPr>
                <w:rFonts w:ascii="Times New Roman" w:hAnsi="Times New Roman" w:cs="Times New Roman"/>
              </w:rPr>
            </w:pPr>
            <w:r w:rsidRPr="00547073">
              <w:rPr>
                <w:rFonts w:ascii="Times New Roman" w:hAnsi="Times New Roman" w:cs="Times New Roman"/>
              </w:rPr>
              <w:t>Размер ставки, количество единиц</w:t>
            </w:r>
          </w:p>
        </w:tc>
      </w:tr>
      <w:tr w:rsidR="00EE5E45" w:rsidRPr="00A678EC" w:rsidTr="00A04622">
        <w:tc>
          <w:tcPr>
            <w:tcW w:w="10207" w:type="dxa"/>
            <w:gridSpan w:val="3"/>
          </w:tcPr>
          <w:p w:rsidR="00EE5E45" w:rsidRPr="00EE5E45" w:rsidRDefault="00EE5E45" w:rsidP="00A0462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72AC8">
              <w:rPr>
                <w:rFonts w:ascii="Times New Roman" w:hAnsi="Times New Roman" w:cs="Times New Roman"/>
                <w:b/>
              </w:rPr>
              <w:t>Кафедра декоративно-прикладного искусства</w:t>
            </w:r>
            <w:r w:rsidR="00F53711">
              <w:rPr>
                <w:rFonts w:ascii="Times New Roman" w:hAnsi="Times New Roman" w:cs="Times New Roman"/>
                <w:b/>
              </w:rPr>
              <w:t xml:space="preserve"> и народной художественной культуры</w:t>
            </w:r>
          </w:p>
        </w:tc>
      </w:tr>
      <w:tr w:rsidR="00EE5E45" w:rsidTr="00A04622">
        <w:tc>
          <w:tcPr>
            <w:tcW w:w="1980" w:type="dxa"/>
          </w:tcPr>
          <w:p w:rsidR="00EE5E45" w:rsidRDefault="00EE5E45" w:rsidP="00A0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Доцент</w:t>
            </w:r>
          </w:p>
          <w:p w:rsidR="00EE5E45" w:rsidRPr="00547073" w:rsidRDefault="00EE5E45" w:rsidP="00A046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84" w:type="dxa"/>
          </w:tcPr>
          <w:p w:rsidR="00EE5E45" w:rsidRPr="00783768" w:rsidRDefault="00EE5E45" w:rsidP="00A04622">
            <w:pPr>
              <w:pStyle w:val="ConsPlusNormal"/>
              <w:jc w:val="both"/>
            </w:pPr>
            <w:r w:rsidRPr="000C12BF">
              <w:rPr>
                <w:sz w:val="22"/>
                <w:szCs w:val="22"/>
              </w:rPr>
              <w:t>Высшее профессиональное образование, ученая степень кандидата (доктора) наук и стаж научно-педагогической работы не менее 3 лет или ученое звание доцента (старшего научного сотрудника)</w:t>
            </w:r>
          </w:p>
        </w:tc>
        <w:tc>
          <w:tcPr>
            <w:tcW w:w="1843" w:type="dxa"/>
          </w:tcPr>
          <w:p w:rsidR="00EE5E45" w:rsidRDefault="00EE5E45" w:rsidP="00A04622">
            <w:pPr>
              <w:jc w:val="center"/>
              <w:rPr>
                <w:rFonts w:ascii="Times New Roman" w:hAnsi="Times New Roman" w:cs="Times New Roman"/>
              </w:rPr>
            </w:pPr>
          </w:p>
          <w:p w:rsidR="00EE5E45" w:rsidRDefault="00F53711" w:rsidP="00A046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1,0</w:t>
            </w:r>
          </w:p>
        </w:tc>
      </w:tr>
    </w:tbl>
    <w:p w:rsidR="00DD6E8F" w:rsidRPr="00DD6E8F" w:rsidRDefault="006121B6" w:rsidP="00A04622">
      <w:pPr>
        <w:spacing w:after="0" w:line="240" w:lineRule="auto"/>
        <w:ind w:left="-709" w:right="-284"/>
        <w:jc w:val="both"/>
        <w:rPr>
          <w:rFonts w:ascii="Times New Roman" w:hAnsi="Times New Roman" w:cs="Times New Roman"/>
          <w:sz w:val="23"/>
          <w:szCs w:val="23"/>
          <w:u w:val="single"/>
        </w:rPr>
      </w:pPr>
      <w:r>
        <w:rPr>
          <w:rFonts w:ascii="Times New Roman" w:hAnsi="Times New Roman" w:cs="Times New Roman"/>
          <w:sz w:val="23"/>
          <w:szCs w:val="23"/>
          <w:u w:val="single"/>
        </w:rPr>
        <w:t>Д</w:t>
      </w:r>
      <w:r w:rsidRPr="00DD6E8F">
        <w:rPr>
          <w:rFonts w:ascii="Times New Roman" w:hAnsi="Times New Roman" w:cs="Times New Roman"/>
          <w:sz w:val="23"/>
          <w:szCs w:val="23"/>
          <w:u w:val="single"/>
        </w:rPr>
        <w:t xml:space="preserve">ата </w:t>
      </w:r>
      <w:r>
        <w:rPr>
          <w:rFonts w:ascii="Times New Roman" w:hAnsi="Times New Roman" w:cs="Times New Roman"/>
          <w:sz w:val="23"/>
          <w:szCs w:val="23"/>
          <w:u w:val="single"/>
        </w:rPr>
        <w:t>и м</w:t>
      </w:r>
      <w:r w:rsidR="00DD6E8F" w:rsidRPr="00DD6E8F">
        <w:rPr>
          <w:rFonts w:ascii="Times New Roman" w:hAnsi="Times New Roman" w:cs="Times New Roman"/>
          <w:sz w:val="23"/>
          <w:szCs w:val="23"/>
          <w:u w:val="single"/>
        </w:rPr>
        <w:t>есто проведения конкурса</w:t>
      </w:r>
      <w:r w:rsidR="00DD6E8F" w:rsidRPr="00DD6E8F">
        <w:rPr>
          <w:rFonts w:ascii="Times New Roman" w:hAnsi="Times New Roman" w:cs="Times New Roman"/>
          <w:sz w:val="23"/>
          <w:szCs w:val="23"/>
        </w:rPr>
        <w:t xml:space="preserve">: заседание ученого совета </w:t>
      </w:r>
      <w:r w:rsidR="00DD6E8F">
        <w:rPr>
          <w:rFonts w:ascii="Times New Roman" w:hAnsi="Times New Roman" w:cs="Times New Roman"/>
          <w:sz w:val="23"/>
          <w:szCs w:val="23"/>
        </w:rPr>
        <w:t xml:space="preserve">института искусств </w:t>
      </w:r>
      <w:r w:rsidR="00DD6E8F" w:rsidRPr="00DD6E8F">
        <w:rPr>
          <w:rFonts w:ascii="Times New Roman" w:hAnsi="Times New Roman" w:cs="Times New Roman"/>
          <w:sz w:val="23"/>
          <w:szCs w:val="23"/>
        </w:rPr>
        <w:t>состоится 2</w:t>
      </w:r>
      <w:r w:rsidR="00F53711">
        <w:rPr>
          <w:rFonts w:ascii="Times New Roman" w:hAnsi="Times New Roman" w:cs="Times New Roman"/>
          <w:sz w:val="23"/>
          <w:szCs w:val="23"/>
        </w:rPr>
        <w:t>5</w:t>
      </w:r>
      <w:r w:rsidR="00DD6E8F" w:rsidRPr="00DD6E8F">
        <w:rPr>
          <w:rFonts w:ascii="Times New Roman" w:hAnsi="Times New Roman" w:cs="Times New Roman"/>
          <w:sz w:val="23"/>
          <w:szCs w:val="23"/>
        </w:rPr>
        <w:t xml:space="preserve"> </w:t>
      </w:r>
      <w:r w:rsidR="00F53711">
        <w:rPr>
          <w:rFonts w:ascii="Times New Roman" w:hAnsi="Times New Roman" w:cs="Times New Roman"/>
          <w:sz w:val="23"/>
          <w:szCs w:val="23"/>
        </w:rPr>
        <w:t>июня</w:t>
      </w:r>
      <w:r w:rsidR="00DD6E8F" w:rsidRPr="00DD6E8F">
        <w:rPr>
          <w:rFonts w:ascii="Times New Roman" w:hAnsi="Times New Roman" w:cs="Times New Roman"/>
          <w:sz w:val="23"/>
          <w:szCs w:val="23"/>
        </w:rPr>
        <w:t xml:space="preserve"> 20</w:t>
      </w:r>
      <w:r w:rsidR="00DD6E8F">
        <w:rPr>
          <w:rFonts w:ascii="Times New Roman" w:hAnsi="Times New Roman" w:cs="Times New Roman"/>
          <w:sz w:val="23"/>
          <w:szCs w:val="23"/>
        </w:rPr>
        <w:t>2</w:t>
      </w:r>
      <w:r w:rsidR="00F53711">
        <w:rPr>
          <w:rFonts w:ascii="Times New Roman" w:hAnsi="Times New Roman" w:cs="Times New Roman"/>
          <w:sz w:val="23"/>
          <w:szCs w:val="23"/>
        </w:rPr>
        <w:t>1</w:t>
      </w:r>
      <w:r w:rsidR="00DD6E8F" w:rsidRPr="00DD6E8F">
        <w:rPr>
          <w:rFonts w:ascii="Times New Roman" w:hAnsi="Times New Roman" w:cs="Times New Roman"/>
          <w:sz w:val="23"/>
          <w:szCs w:val="23"/>
        </w:rPr>
        <w:t>г., учебный корпус № 17 (ул. Вяткина, 14), аудитория № 101, начало заседания  в 15-00 часов.</w:t>
      </w:r>
    </w:p>
    <w:p w:rsidR="00DD6E8F" w:rsidRPr="00DD6E8F" w:rsidRDefault="00DD6E8F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DD6E8F">
        <w:rPr>
          <w:sz w:val="23"/>
          <w:szCs w:val="23"/>
        </w:rPr>
        <w:t>Дата и место проведения конкурса могут быть уточнены.</w:t>
      </w:r>
    </w:p>
    <w:p w:rsidR="00DD6E8F" w:rsidRPr="00DD6E8F" w:rsidRDefault="00DD6E8F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DD6E8F">
        <w:rPr>
          <w:sz w:val="23"/>
          <w:szCs w:val="23"/>
        </w:rPr>
        <w:t xml:space="preserve">Срок подачи заявлений – по </w:t>
      </w:r>
      <w:r w:rsidR="00F53711">
        <w:rPr>
          <w:sz w:val="23"/>
          <w:szCs w:val="23"/>
        </w:rPr>
        <w:t>19</w:t>
      </w:r>
      <w:r w:rsidRPr="00DD6E8F">
        <w:rPr>
          <w:sz w:val="23"/>
          <w:szCs w:val="23"/>
        </w:rPr>
        <w:t xml:space="preserve"> </w:t>
      </w:r>
      <w:r w:rsidR="00F53711">
        <w:rPr>
          <w:sz w:val="23"/>
          <w:szCs w:val="23"/>
        </w:rPr>
        <w:t>ма</w:t>
      </w:r>
      <w:r w:rsidRPr="00DD6E8F">
        <w:rPr>
          <w:sz w:val="23"/>
          <w:szCs w:val="23"/>
        </w:rPr>
        <w:t>я 20</w:t>
      </w:r>
      <w:r>
        <w:rPr>
          <w:sz w:val="23"/>
          <w:szCs w:val="23"/>
        </w:rPr>
        <w:t>2</w:t>
      </w:r>
      <w:r w:rsidR="00F53711">
        <w:rPr>
          <w:sz w:val="23"/>
          <w:szCs w:val="23"/>
        </w:rPr>
        <w:t>1</w:t>
      </w:r>
      <w:r w:rsidRPr="00DD6E8F">
        <w:rPr>
          <w:sz w:val="23"/>
          <w:szCs w:val="23"/>
        </w:rPr>
        <w:t xml:space="preserve">года </w:t>
      </w:r>
    </w:p>
    <w:p w:rsidR="00DD6E8F" w:rsidRPr="00DD6E8F" w:rsidRDefault="00DD6E8F" w:rsidP="00A04622">
      <w:pPr>
        <w:pStyle w:val="msonormalbullet2gif"/>
        <w:spacing w:before="0" w:beforeAutospacing="0" w:after="0" w:afterAutospacing="0"/>
        <w:ind w:left="-709" w:right="-284"/>
        <w:contextualSpacing/>
        <w:jc w:val="both"/>
        <w:rPr>
          <w:sz w:val="23"/>
          <w:szCs w:val="23"/>
        </w:rPr>
      </w:pPr>
      <w:r w:rsidRPr="00DD6E8F">
        <w:rPr>
          <w:sz w:val="23"/>
          <w:szCs w:val="23"/>
        </w:rPr>
        <w:t xml:space="preserve">Прием заявлений осуществляется по адресу: </w:t>
      </w:r>
      <w:smartTag w:uri="urn:schemas-microsoft-com:office:smarttags" w:element="metricconverter">
        <w:smartTagPr>
          <w:attr w:name="ProductID" w:val="655017 г"/>
        </w:smartTagPr>
        <w:r w:rsidRPr="00DD6E8F">
          <w:rPr>
            <w:sz w:val="23"/>
            <w:szCs w:val="23"/>
          </w:rPr>
          <w:t>655017 г</w:t>
        </w:r>
      </w:smartTag>
      <w:r w:rsidRPr="00DD6E8F">
        <w:rPr>
          <w:sz w:val="23"/>
          <w:szCs w:val="23"/>
        </w:rPr>
        <w:t xml:space="preserve">. Абакан, пр. Ленина, 92 строение 2, каб.101 (начальник управления кадрами), тел (3902) 23-87-78, 24-30-18 </w:t>
      </w:r>
    </w:p>
    <w:p w:rsidR="0055477B" w:rsidRPr="00DD6E8F" w:rsidRDefault="0055477B" w:rsidP="00A04622">
      <w:pPr>
        <w:pStyle w:val="a3"/>
        <w:ind w:left="-709" w:right="-284"/>
        <w:rPr>
          <w:sz w:val="23"/>
          <w:szCs w:val="23"/>
          <w:u w:val="single"/>
        </w:rPr>
      </w:pPr>
    </w:p>
    <w:sectPr w:rsidR="0055477B" w:rsidRPr="00DD6E8F" w:rsidSect="00C0444F">
      <w:pgSz w:w="11906" w:h="16838"/>
      <w:pgMar w:top="709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44"/>
    <w:rsid w:val="00027F8A"/>
    <w:rsid w:val="000606A8"/>
    <w:rsid w:val="00066EC8"/>
    <w:rsid w:val="00074F55"/>
    <w:rsid w:val="00082959"/>
    <w:rsid w:val="00082B0E"/>
    <w:rsid w:val="00090EB6"/>
    <w:rsid w:val="0009315E"/>
    <w:rsid w:val="000A5B20"/>
    <w:rsid w:val="000C12BF"/>
    <w:rsid w:val="000D0DCE"/>
    <w:rsid w:val="00107F35"/>
    <w:rsid w:val="00151EDF"/>
    <w:rsid w:val="0017639E"/>
    <w:rsid w:val="001917D8"/>
    <w:rsid w:val="001B6682"/>
    <w:rsid w:val="00216F25"/>
    <w:rsid w:val="002300EA"/>
    <w:rsid w:val="00235D9A"/>
    <w:rsid w:val="00243091"/>
    <w:rsid w:val="00252525"/>
    <w:rsid w:val="00260143"/>
    <w:rsid w:val="0026658D"/>
    <w:rsid w:val="00276D7C"/>
    <w:rsid w:val="002920FC"/>
    <w:rsid w:val="002A4F96"/>
    <w:rsid w:val="002B4143"/>
    <w:rsid w:val="003271EE"/>
    <w:rsid w:val="00364B8F"/>
    <w:rsid w:val="00376315"/>
    <w:rsid w:val="00384632"/>
    <w:rsid w:val="003D0F11"/>
    <w:rsid w:val="003D13DC"/>
    <w:rsid w:val="003F6D95"/>
    <w:rsid w:val="004023E9"/>
    <w:rsid w:val="00436F20"/>
    <w:rsid w:val="00446713"/>
    <w:rsid w:val="0045498F"/>
    <w:rsid w:val="00484937"/>
    <w:rsid w:val="004948C6"/>
    <w:rsid w:val="004E3308"/>
    <w:rsid w:val="004E58D4"/>
    <w:rsid w:val="0050112B"/>
    <w:rsid w:val="00506EE3"/>
    <w:rsid w:val="0053702A"/>
    <w:rsid w:val="0055477B"/>
    <w:rsid w:val="005762AB"/>
    <w:rsid w:val="005B4351"/>
    <w:rsid w:val="005B5FB3"/>
    <w:rsid w:val="005B7DCC"/>
    <w:rsid w:val="005C2CAB"/>
    <w:rsid w:val="005D1940"/>
    <w:rsid w:val="005D563D"/>
    <w:rsid w:val="005D7CA7"/>
    <w:rsid w:val="005F6605"/>
    <w:rsid w:val="00600E30"/>
    <w:rsid w:val="00603399"/>
    <w:rsid w:val="006121B6"/>
    <w:rsid w:val="006158AD"/>
    <w:rsid w:val="0062015E"/>
    <w:rsid w:val="00626F52"/>
    <w:rsid w:val="00637028"/>
    <w:rsid w:val="0064564D"/>
    <w:rsid w:val="006A558A"/>
    <w:rsid w:val="006B10BF"/>
    <w:rsid w:val="006B7655"/>
    <w:rsid w:val="006C3DA5"/>
    <w:rsid w:val="006E3D2F"/>
    <w:rsid w:val="006F41CA"/>
    <w:rsid w:val="00717708"/>
    <w:rsid w:val="00723E2A"/>
    <w:rsid w:val="00736C48"/>
    <w:rsid w:val="00755693"/>
    <w:rsid w:val="007567A5"/>
    <w:rsid w:val="007A7B19"/>
    <w:rsid w:val="007B0F4C"/>
    <w:rsid w:val="007C731C"/>
    <w:rsid w:val="007E7716"/>
    <w:rsid w:val="00807DE3"/>
    <w:rsid w:val="008326C7"/>
    <w:rsid w:val="00847464"/>
    <w:rsid w:val="0084757D"/>
    <w:rsid w:val="00847D44"/>
    <w:rsid w:val="008613D8"/>
    <w:rsid w:val="008776AE"/>
    <w:rsid w:val="008D49CD"/>
    <w:rsid w:val="008D7F0C"/>
    <w:rsid w:val="008F5FB1"/>
    <w:rsid w:val="009116A4"/>
    <w:rsid w:val="009312C7"/>
    <w:rsid w:val="00935FC6"/>
    <w:rsid w:val="00952EC0"/>
    <w:rsid w:val="00964FB5"/>
    <w:rsid w:val="009A5345"/>
    <w:rsid w:val="009C4C6D"/>
    <w:rsid w:val="00A04622"/>
    <w:rsid w:val="00A11920"/>
    <w:rsid w:val="00A26D48"/>
    <w:rsid w:val="00A57F82"/>
    <w:rsid w:val="00A617D6"/>
    <w:rsid w:val="00A61D53"/>
    <w:rsid w:val="00A911DF"/>
    <w:rsid w:val="00A93ABA"/>
    <w:rsid w:val="00AA1176"/>
    <w:rsid w:val="00AC0982"/>
    <w:rsid w:val="00AC5504"/>
    <w:rsid w:val="00B0604E"/>
    <w:rsid w:val="00B1704B"/>
    <w:rsid w:val="00B2367E"/>
    <w:rsid w:val="00B3206B"/>
    <w:rsid w:val="00B44917"/>
    <w:rsid w:val="00B51991"/>
    <w:rsid w:val="00B7696F"/>
    <w:rsid w:val="00BF06F1"/>
    <w:rsid w:val="00C0444F"/>
    <w:rsid w:val="00C132FA"/>
    <w:rsid w:val="00C16FFD"/>
    <w:rsid w:val="00C232AD"/>
    <w:rsid w:val="00C37963"/>
    <w:rsid w:val="00C91789"/>
    <w:rsid w:val="00CD6F39"/>
    <w:rsid w:val="00CE3D6D"/>
    <w:rsid w:val="00D061A8"/>
    <w:rsid w:val="00D11BD7"/>
    <w:rsid w:val="00D16FAD"/>
    <w:rsid w:val="00D20AA1"/>
    <w:rsid w:val="00D3160B"/>
    <w:rsid w:val="00D6238D"/>
    <w:rsid w:val="00D677D7"/>
    <w:rsid w:val="00DC24AB"/>
    <w:rsid w:val="00DD6E8F"/>
    <w:rsid w:val="00DE06DA"/>
    <w:rsid w:val="00DE21E1"/>
    <w:rsid w:val="00E33F5F"/>
    <w:rsid w:val="00E72AC8"/>
    <w:rsid w:val="00E953F1"/>
    <w:rsid w:val="00EC757A"/>
    <w:rsid w:val="00EE5E45"/>
    <w:rsid w:val="00F00972"/>
    <w:rsid w:val="00F2518E"/>
    <w:rsid w:val="00F51204"/>
    <w:rsid w:val="00F53711"/>
    <w:rsid w:val="00F60691"/>
    <w:rsid w:val="00FA7639"/>
    <w:rsid w:val="00FB4F98"/>
    <w:rsid w:val="00FC2AC6"/>
    <w:rsid w:val="00FD07CB"/>
    <w:rsid w:val="00FD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29834D-C476-415E-8223-C44DE8202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60339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603399"/>
    <w:rPr>
      <w:rFonts w:ascii="Times New Roman" w:eastAsia="Times New Roman" w:hAnsi="Times New Roman" w:cs="Times New Roman"/>
      <w:sz w:val="36"/>
      <w:szCs w:val="24"/>
      <w:lang w:eastAsia="ru-RU"/>
    </w:rPr>
  </w:style>
  <w:style w:type="table" w:styleId="a5">
    <w:name w:val="Table Grid"/>
    <w:basedOn w:val="a1"/>
    <w:uiPriority w:val="39"/>
    <w:rsid w:val="00603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03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msonormalbullet2gif">
    <w:name w:val="msonormalbullet2.gif"/>
    <w:basedOn w:val="a"/>
    <w:rsid w:val="0060339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25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25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B12213-9CE7-4193-9031-D7785289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820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В. Данилова</dc:creator>
  <cp:keywords/>
  <dc:description/>
  <cp:lastModifiedBy>Ольга В. Данилова</cp:lastModifiedBy>
  <cp:revision>4</cp:revision>
  <cp:lastPrinted>2020-06-29T11:07:00Z</cp:lastPrinted>
  <dcterms:created xsi:type="dcterms:W3CDTF">2021-04-19T02:21:00Z</dcterms:created>
  <dcterms:modified xsi:type="dcterms:W3CDTF">2021-04-19T03:42:00Z</dcterms:modified>
</cp:coreProperties>
</file>