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86" w:rsidRPr="00032397" w:rsidRDefault="00763F86" w:rsidP="00A931A9">
      <w:pPr>
        <w:spacing w:after="0" w:line="360" w:lineRule="auto"/>
        <w:ind w:firstLine="14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МИНИСТЕРСТВО НАУКИ </w:t>
      </w:r>
      <w:r w:rsidR="00C65327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 ОБРАЗОВАНИЯ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РОССИЙСКОЙ ФЕДЕРАЦИИ</w:t>
      </w:r>
    </w:p>
    <w:p w:rsidR="00763F86" w:rsidRPr="00032397" w:rsidRDefault="00763F86" w:rsidP="00A931A9">
      <w:pPr>
        <w:spacing w:after="0" w:line="360" w:lineRule="auto"/>
        <w:ind w:firstLine="14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E69F3" w:rsidRPr="00032397" w:rsidRDefault="00763F86" w:rsidP="00A931A9">
      <w:pPr>
        <w:spacing w:after="0" w:line="360" w:lineRule="auto"/>
        <w:ind w:firstLine="14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763F86" w:rsidRDefault="00763F86" w:rsidP="00A931A9">
      <w:pPr>
        <w:spacing w:after="0" w:line="360" w:lineRule="auto"/>
        <w:ind w:firstLine="14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="009E69F3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Хакасский государственный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университет им. Н.Ф. Катанова»</w:t>
      </w:r>
      <w:bookmarkStart w:id="0" w:name="bookmark0"/>
    </w:p>
    <w:p w:rsidR="00013176" w:rsidRPr="00032397" w:rsidRDefault="00013176" w:rsidP="00A931A9">
      <w:pPr>
        <w:spacing w:after="0" w:line="360" w:lineRule="auto"/>
        <w:ind w:firstLine="14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(ФГБОУ ВО «ХГУ им.</w:t>
      </w:r>
      <w:r w:rsidR="00AC622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Н.Ф. Катанова»)</w:t>
      </w:r>
    </w:p>
    <w:p w:rsidR="009E69F3" w:rsidRPr="00032397" w:rsidRDefault="009E69F3" w:rsidP="00A931A9">
      <w:pPr>
        <w:spacing w:after="0" w:line="360" w:lineRule="auto"/>
        <w:ind w:firstLine="14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E69F3" w:rsidRPr="00032397" w:rsidRDefault="009E69F3" w:rsidP="00A931A9">
      <w:pPr>
        <w:spacing w:after="0" w:line="360" w:lineRule="auto"/>
        <w:ind w:firstLine="14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E69F3" w:rsidRPr="00B631BA" w:rsidRDefault="009E69F3" w:rsidP="00A931A9">
      <w:pPr>
        <w:spacing w:after="0" w:line="360" w:lineRule="auto"/>
        <w:ind w:firstLine="14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32397" w:rsidRPr="00B631BA" w:rsidRDefault="00032397" w:rsidP="00A931A9">
      <w:pPr>
        <w:spacing w:after="0" w:line="360" w:lineRule="auto"/>
        <w:ind w:firstLine="14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32397" w:rsidRPr="00B631BA" w:rsidRDefault="00032397" w:rsidP="00A931A9">
      <w:pPr>
        <w:spacing w:after="0" w:line="360" w:lineRule="auto"/>
        <w:ind w:firstLine="14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32397" w:rsidRPr="00B631BA" w:rsidRDefault="00032397" w:rsidP="00A931A9">
      <w:pPr>
        <w:spacing w:after="0" w:line="360" w:lineRule="auto"/>
        <w:ind w:firstLine="14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E69F3" w:rsidRPr="00032397" w:rsidRDefault="009E69F3" w:rsidP="00A931A9">
      <w:pPr>
        <w:spacing w:after="0" w:line="360" w:lineRule="auto"/>
        <w:ind w:firstLine="14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E69F3" w:rsidRPr="00032397" w:rsidRDefault="00763F86" w:rsidP="00A931A9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9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РАЗВИТИЯ ФГБОУ ВО «ХАКАССКИЙ </w:t>
      </w:r>
      <w:bookmarkEnd w:id="0"/>
      <w:r w:rsidR="009E69F3" w:rsidRPr="00032397">
        <w:rPr>
          <w:rFonts w:ascii="Times New Roman" w:hAnsi="Times New Roman" w:cs="Times New Roman"/>
          <w:b/>
          <w:bCs/>
          <w:sz w:val="24"/>
          <w:szCs w:val="24"/>
        </w:rPr>
        <w:t>ГОСУДАРСТВЕННЫЙ УНИВЕРСИТЕТ</w:t>
      </w:r>
      <w:r w:rsidRPr="00032397">
        <w:rPr>
          <w:rFonts w:ascii="Times New Roman" w:hAnsi="Times New Roman" w:cs="Times New Roman"/>
          <w:b/>
          <w:bCs/>
          <w:sz w:val="24"/>
          <w:szCs w:val="24"/>
        </w:rPr>
        <w:t xml:space="preserve"> ИМ. Н.Ф. КАТАНОВА</w:t>
      </w:r>
      <w:bookmarkStart w:id="1" w:name="bookmark1"/>
      <w:r w:rsidRPr="000323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704FE" w:rsidRPr="00032397">
        <w:rPr>
          <w:rFonts w:ascii="Times New Roman" w:hAnsi="Times New Roman" w:cs="Times New Roman"/>
          <w:b/>
          <w:bCs/>
          <w:sz w:val="24"/>
          <w:szCs w:val="24"/>
        </w:rPr>
        <w:t xml:space="preserve"> КАК </w:t>
      </w:r>
      <w:r w:rsidR="00EB19C1" w:rsidRPr="00032397">
        <w:rPr>
          <w:rFonts w:ascii="Times New Roman" w:hAnsi="Times New Roman" w:cs="Times New Roman"/>
          <w:b/>
          <w:bCs/>
          <w:sz w:val="24"/>
          <w:szCs w:val="24"/>
        </w:rPr>
        <w:t>ВЕДУЩЕГО</w:t>
      </w:r>
      <w:r w:rsidR="004704FE" w:rsidRPr="00032397">
        <w:rPr>
          <w:rFonts w:ascii="Times New Roman" w:hAnsi="Times New Roman" w:cs="Times New Roman"/>
          <w:b/>
          <w:bCs/>
          <w:sz w:val="24"/>
          <w:szCs w:val="24"/>
        </w:rPr>
        <w:t xml:space="preserve"> ИННОВАЦИОННОГО МНОГОПРОФИЛЬНОГО НАУЧНО-ОБРАЗОВАТЕЛЬНОГО </w:t>
      </w:r>
      <w:r w:rsidR="0028494C" w:rsidRPr="00032397">
        <w:rPr>
          <w:rFonts w:ascii="Times New Roman" w:hAnsi="Times New Roman" w:cs="Times New Roman"/>
          <w:b/>
          <w:bCs/>
          <w:sz w:val="24"/>
          <w:szCs w:val="24"/>
        </w:rPr>
        <w:t>ЦЕНТРА</w:t>
      </w:r>
      <w:r w:rsidR="004704FE" w:rsidRPr="00032397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ХАКАСИЯ И ЮЖНОЙ </w:t>
      </w:r>
      <w:r w:rsidR="009E69F3" w:rsidRPr="00032397">
        <w:rPr>
          <w:rFonts w:ascii="Times New Roman" w:hAnsi="Times New Roman" w:cs="Times New Roman"/>
          <w:b/>
          <w:bCs/>
          <w:sz w:val="24"/>
          <w:szCs w:val="24"/>
        </w:rPr>
        <w:t>СИБИРИ НА</w:t>
      </w:r>
      <w:r w:rsidRPr="0003239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65327" w:rsidRPr="0003239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32397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65327" w:rsidRPr="000323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32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9F3" w:rsidRPr="00032397">
        <w:rPr>
          <w:rFonts w:ascii="Times New Roman" w:hAnsi="Times New Roman" w:cs="Times New Roman"/>
          <w:b/>
          <w:bCs/>
          <w:sz w:val="24"/>
          <w:szCs w:val="24"/>
        </w:rPr>
        <w:t>гг</w:t>
      </w:r>
      <w:r w:rsidRPr="00032397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"/>
    </w:p>
    <w:p w:rsidR="009E69F3" w:rsidRPr="00032397" w:rsidRDefault="00AC622C" w:rsidP="00A931A9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63F86" w:rsidRPr="00032397">
        <w:rPr>
          <w:rFonts w:ascii="Times New Roman" w:hAnsi="Times New Roman" w:cs="Times New Roman"/>
          <w:b/>
          <w:bCs/>
          <w:sz w:val="24"/>
          <w:szCs w:val="24"/>
        </w:rPr>
        <w:t>андидата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F86" w:rsidRPr="00032397">
        <w:rPr>
          <w:rFonts w:ascii="Times New Roman" w:hAnsi="Times New Roman" w:cs="Times New Roman"/>
          <w:b/>
          <w:bCs/>
          <w:sz w:val="24"/>
          <w:szCs w:val="24"/>
        </w:rPr>
        <w:t>на должность ректора ХГУ им. Н.Ф. Катанова</w:t>
      </w:r>
    </w:p>
    <w:p w:rsidR="00763F86" w:rsidRPr="00032397" w:rsidRDefault="00763F86" w:rsidP="00A931A9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97">
        <w:rPr>
          <w:rFonts w:ascii="Times New Roman" w:hAnsi="Times New Roman" w:cs="Times New Roman"/>
          <w:b/>
          <w:bCs/>
          <w:sz w:val="24"/>
          <w:szCs w:val="24"/>
        </w:rPr>
        <w:t>Красновой Татьяны Григорьевны</w:t>
      </w:r>
    </w:p>
    <w:p w:rsidR="00763F86" w:rsidRPr="00032397" w:rsidRDefault="00763F86" w:rsidP="00A931A9">
      <w:pPr>
        <w:keepNext/>
        <w:keepLines/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3F86" w:rsidRPr="00032397" w:rsidRDefault="00763F86" w:rsidP="00A931A9">
      <w:pPr>
        <w:keepNext/>
        <w:keepLines/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9F3" w:rsidRPr="00032397" w:rsidRDefault="009E69F3" w:rsidP="00A931A9">
      <w:pPr>
        <w:keepNext/>
        <w:keepLines/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9F3" w:rsidRPr="00B631BA" w:rsidRDefault="009E69F3" w:rsidP="00A931A9">
      <w:pPr>
        <w:keepNext/>
        <w:keepLines/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397" w:rsidRPr="00B631BA" w:rsidRDefault="00032397" w:rsidP="00A931A9">
      <w:pPr>
        <w:keepNext/>
        <w:keepLines/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397" w:rsidRPr="00B631BA" w:rsidRDefault="00032397" w:rsidP="00A931A9">
      <w:pPr>
        <w:keepNext/>
        <w:keepLines/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397" w:rsidRPr="00B631BA" w:rsidRDefault="00032397" w:rsidP="00A931A9">
      <w:pPr>
        <w:keepNext/>
        <w:keepLines/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397" w:rsidRPr="00B631BA" w:rsidRDefault="00032397" w:rsidP="00A931A9">
      <w:pPr>
        <w:keepNext/>
        <w:keepLines/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9F3" w:rsidRPr="00032397" w:rsidRDefault="009E69F3" w:rsidP="00A931A9">
      <w:pPr>
        <w:keepNext/>
        <w:keepLines/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9F3" w:rsidRPr="00032397" w:rsidRDefault="009E69F3" w:rsidP="00A931A9">
      <w:pPr>
        <w:keepNext/>
        <w:keepLines/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9F3" w:rsidRPr="00032397" w:rsidRDefault="009E69F3" w:rsidP="00A931A9">
      <w:pPr>
        <w:keepNext/>
        <w:keepLines/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9F3" w:rsidRPr="00032397" w:rsidRDefault="009E69F3" w:rsidP="00A931A9">
      <w:pPr>
        <w:keepNext/>
        <w:keepLines/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9F3" w:rsidRPr="00032397" w:rsidRDefault="009E69F3" w:rsidP="00A931A9">
      <w:pPr>
        <w:keepNext/>
        <w:keepLines/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9F3" w:rsidRPr="00032397" w:rsidRDefault="009E69F3" w:rsidP="00A931A9">
      <w:pPr>
        <w:keepNext/>
        <w:keepLines/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3F86" w:rsidRPr="00032397" w:rsidRDefault="00763F86" w:rsidP="00A931A9">
      <w:pPr>
        <w:keepNext/>
        <w:keepLines/>
        <w:spacing w:after="0" w:line="36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3F86" w:rsidRPr="00032397" w:rsidRDefault="00763F86" w:rsidP="00A931A9">
      <w:pPr>
        <w:spacing w:after="0" w:line="360" w:lineRule="auto"/>
        <w:ind w:firstLine="142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Абакан – 201</w:t>
      </w:r>
      <w:r w:rsidR="00C65327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9</w:t>
      </w:r>
    </w:p>
    <w:p w:rsidR="009E69F3" w:rsidRPr="00032397" w:rsidRDefault="009E69F3" w:rsidP="00A931A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br w:type="page"/>
      </w:r>
    </w:p>
    <w:p w:rsidR="00763F86" w:rsidRDefault="00763F86" w:rsidP="00A931A9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12623594"/>
        <w:docPartObj>
          <w:docPartGallery w:val="Table of Contents"/>
          <w:docPartUnique/>
        </w:docPartObj>
      </w:sdtPr>
      <w:sdtContent>
        <w:p w:rsidR="00A931A9" w:rsidRPr="00A931A9" w:rsidRDefault="00A931A9" w:rsidP="00A931A9">
          <w:pPr>
            <w:pStyle w:val="af1"/>
            <w:spacing w:before="0"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A931A9" w:rsidRPr="00A931A9" w:rsidRDefault="00A931A9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931A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931A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931A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1553862" w:history="1">
            <w:r w:rsidRPr="00A931A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РАЗДЕЛ 1. ПАСПОРТ ПРОГРАММЫ</w:t>
            </w:r>
            <w:r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_Toc21553862 \h </w:instrText>
            </w:r>
            <w:r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376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63" w:history="1">
            <w:r w:rsidR="00A931A9" w:rsidRPr="00A931A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A931A9" w:rsidRPr="00A931A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931A9" w:rsidRPr="00A931A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Паспорт Программы развития Федерального государственного бюджетного образовательного учреждения высшего образования «Хакасский государственный университет им. Н.Ф. Катанова» как ведущего инновационного многопрофильного научно-образовательного центра Республики Хакасия и Южной Сибири на 2020-2024 годы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_Toc21553863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64" w:history="1">
            <w:r w:rsidR="00A931A9" w:rsidRPr="00A931A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A931A9" w:rsidRPr="00A931A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931A9" w:rsidRPr="00A931A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Индикаторы Программы развития Федерального государственного бюджетного образовательного учреждения высшего профессионального образования «Хакасский государственный университет им. Н.Ф. Катанова»  на 2020-2024 годы»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_Toc21553864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65" w:history="1">
            <w:r w:rsidR="00A931A9" w:rsidRPr="00A931A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РАЗДЕЛ 2. ХАКАССКИЙ ГОСУДАРСТВЕННЫЙ УНИВЕРСИТЕТ ИМ. Н.Ф. КАТАНОВА КАК ВЕДУЩИЙ МНОГОПРОФИЛЬНЫЙ ИННОВАЦИОННЫЙ НАУЧНО-ОБРАЗОВАТЕЛЬНЫЙ ЦЕНТР РЕСПУБЛИКИ ХАКАСИЯ И ЮГА СИБИРИ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_Toc21553865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66" w:history="1">
            <w:r w:rsidR="00A931A9" w:rsidRPr="00A931A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2.1. Общая информация об Университете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_Toc21553866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67" w:history="1">
            <w:r w:rsidR="00A931A9" w:rsidRPr="00A931A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2.2.Основная стратегия развития Университета на период 2020-2024 гг.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_Toc21553867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68" w:history="1">
            <w:r w:rsidR="00A931A9" w:rsidRPr="00A931A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2.3. Миссия Университета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_Toc21553868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69" w:history="1">
            <w:r w:rsidR="00A931A9" w:rsidRPr="00A931A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2.4. Место Университета в обеспечении социально-экономического развития Республики Хакасия и юга Сибири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_Toc21553869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70" w:history="1">
            <w:r w:rsidR="00A931A9" w:rsidRPr="00A931A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РАЗДЕЛ 3. ОСНОВНЫЕ НАПРАВЛЕНИЯ ДЕЯТЕЛЬНОСТИ УНИВЕРСИТЕТА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_Toc21553870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71" w:history="1">
            <w:r w:rsidR="00A931A9" w:rsidRPr="00A931A9">
              <w:rPr>
                <w:rStyle w:val="af2"/>
                <w:rFonts w:ascii="Times New Roman" w:hAnsi="Times New Roman" w:cs="Times New Roman"/>
                <w:bCs/>
                <w:noProof/>
                <w:sz w:val="24"/>
                <w:szCs w:val="24"/>
              </w:rPr>
              <w:t>3.1. Образовательная деятельность и управление качеством образования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_Toc21553871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72" w:history="1">
            <w:r w:rsidR="00A931A9" w:rsidRPr="00A931A9">
              <w:rPr>
                <w:rStyle w:val="af2"/>
                <w:rFonts w:ascii="Times New Roman" w:hAnsi="Times New Roman" w:cs="Times New Roman"/>
                <w:bCs/>
                <w:noProof/>
                <w:sz w:val="24"/>
                <w:szCs w:val="24"/>
              </w:rPr>
              <w:t>3.2. Научная и инновационная деятельность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_Toc21553872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73" w:history="1">
            <w:r w:rsidR="00A931A9" w:rsidRPr="00A931A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3.3. Эффективное управление Университетом, мотивация и стимулирование деятельности персонала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_Toc21553873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74" w:history="1">
            <w:r w:rsidR="00A931A9" w:rsidRPr="00A931A9">
              <w:rPr>
                <w:rStyle w:val="af2"/>
                <w:rFonts w:ascii="Times New Roman" w:hAnsi="Times New Roman" w:cs="Times New Roman"/>
                <w:bCs/>
                <w:noProof/>
                <w:sz w:val="24"/>
                <w:szCs w:val="24"/>
              </w:rPr>
              <w:t>3.4.Социальная поддержка работников и обучающихся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_Toc21553874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75" w:history="1">
            <w:r w:rsidR="00A931A9" w:rsidRPr="00A931A9">
              <w:rPr>
                <w:rStyle w:val="af2"/>
                <w:rFonts w:ascii="Times New Roman" w:hAnsi="Times New Roman" w:cs="Times New Roman"/>
                <w:bCs/>
                <w:noProof/>
                <w:sz w:val="24"/>
                <w:szCs w:val="24"/>
              </w:rPr>
              <w:t>3.5. Формирование имиджа Университета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_Toc21553875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76" w:history="1">
            <w:r w:rsidR="00A931A9" w:rsidRPr="00A931A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3.6. Развитие инфраструктуры и материальной базы Университета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_Toc21553876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77" w:history="1">
            <w:r w:rsidR="00A931A9" w:rsidRPr="00A931A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РАЗДЕЛ 4.  УПРАВЛЕНИЕ РЕАЛИЗАЦИЕЙ ПРОГРАММЫ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_Toc21553877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78" w:history="1">
            <w:r w:rsidR="00A931A9" w:rsidRPr="00A931A9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4.1. Финансовое обеспечение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_Toc21553878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Pr="00A931A9" w:rsidRDefault="00D376D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553879" w:history="1">
            <w:r w:rsidR="00A931A9" w:rsidRPr="00A931A9">
              <w:rPr>
                <w:rStyle w:val="af2"/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>4.2. Управление реализацией Программы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_Toc21553879 \h </w:instrTex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A931A9" w:rsidRPr="00A931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A9" w:rsidRDefault="00A931A9" w:rsidP="00A931A9">
          <w:pPr>
            <w:spacing w:after="0" w:line="360" w:lineRule="auto"/>
          </w:pPr>
          <w:r w:rsidRPr="00A931A9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032397" w:rsidRPr="00032397" w:rsidRDefault="00032397" w:rsidP="00A93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7">
        <w:rPr>
          <w:rFonts w:ascii="Times New Roman" w:hAnsi="Times New Roman" w:cs="Times New Roman"/>
          <w:sz w:val="24"/>
          <w:szCs w:val="24"/>
        </w:rPr>
        <w:br w:type="page"/>
      </w:r>
    </w:p>
    <w:p w:rsidR="00763F86" w:rsidRDefault="00763F86" w:rsidP="00A931A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1553862"/>
      <w:r w:rsidRPr="00A931A9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1. ПАСПОРТ ПРОГРАММЫ</w:t>
      </w:r>
      <w:bookmarkEnd w:id="2"/>
    </w:p>
    <w:p w:rsidR="00763F86" w:rsidRDefault="00763F86" w:rsidP="00013176">
      <w:pPr>
        <w:pStyle w:val="1"/>
        <w:numPr>
          <w:ilvl w:val="1"/>
          <w:numId w:val="14"/>
        </w:numPr>
        <w:spacing w:before="0" w:line="360" w:lineRule="auto"/>
        <w:ind w:left="0" w:firstLine="0"/>
        <w:jc w:val="both"/>
        <w:rPr>
          <w:color w:val="auto"/>
          <w:sz w:val="24"/>
          <w:szCs w:val="24"/>
        </w:rPr>
      </w:pPr>
      <w:bookmarkStart w:id="3" w:name="_Toc21553863"/>
      <w:r w:rsidRPr="00A931A9">
        <w:rPr>
          <w:color w:val="auto"/>
          <w:sz w:val="24"/>
          <w:szCs w:val="24"/>
        </w:rPr>
        <w:t xml:space="preserve">Паспорт Программы развития Федерального государственного бюджетного образовательного учреждения высшего образования «Хакасский государственный университет им. Н.Ф. Катанова» </w:t>
      </w:r>
      <w:r w:rsidR="004704FE" w:rsidRPr="00A931A9">
        <w:rPr>
          <w:color w:val="auto"/>
          <w:sz w:val="24"/>
          <w:szCs w:val="24"/>
        </w:rPr>
        <w:t xml:space="preserve">как </w:t>
      </w:r>
      <w:r w:rsidR="00F16F13" w:rsidRPr="00A931A9">
        <w:rPr>
          <w:color w:val="auto"/>
          <w:sz w:val="24"/>
          <w:szCs w:val="24"/>
        </w:rPr>
        <w:t>ведущего</w:t>
      </w:r>
      <w:r w:rsidR="004704FE" w:rsidRPr="00A931A9">
        <w:rPr>
          <w:color w:val="auto"/>
          <w:sz w:val="24"/>
          <w:szCs w:val="24"/>
        </w:rPr>
        <w:t xml:space="preserve"> инновационного многопрофильного научно-образовательного </w:t>
      </w:r>
      <w:r w:rsidR="0028494C" w:rsidRPr="00A931A9">
        <w:rPr>
          <w:color w:val="auto"/>
          <w:sz w:val="24"/>
          <w:szCs w:val="24"/>
        </w:rPr>
        <w:t>центра</w:t>
      </w:r>
      <w:r w:rsidR="004704FE" w:rsidRPr="00A931A9">
        <w:rPr>
          <w:color w:val="auto"/>
          <w:sz w:val="24"/>
          <w:szCs w:val="24"/>
        </w:rPr>
        <w:t xml:space="preserve"> Республики Хакасия и Южной Сибири </w:t>
      </w:r>
      <w:r w:rsidRPr="00A931A9">
        <w:rPr>
          <w:color w:val="auto"/>
          <w:sz w:val="24"/>
          <w:szCs w:val="24"/>
        </w:rPr>
        <w:t>на 20</w:t>
      </w:r>
      <w:r w:rsidR="00C65327" w:rsidRPr="00A931A9">
        <w:rPr>
          <w:color w:val="auto"/>
          <w:sz w:val="24"/>
          <w:szCs w:val="24"/>
        </w:rPr>
        <w:t>20</w:t>
      </w:r>
      <w:r w:rsidRPr="00A931A9">
        <w:rPr>
          <w:color w:val="auto"/>
          <w:sz w:val="24"/>
          <w:szCs w:val="24"/>
        </w:rPr>
        <w:t>-202</w:t>
      </w:r>
      <w:r w:rsidR="00C65327" w:rsidRPr="00A931A9">
        <w:rPr>
          <w:color w:val="auto"/>
          <w:sz w:val="24"/>
          <w:szCs w:val="24"/>
        </w:rPr>
        <w:t>4</w:t>
      </w:r>
      <w:r w:rsidRPr="00A931A9">
        <w:rPr>
          <w:color w:val="auto"/>
          <w:sz w:val="24"/>
          <w:szCs w:val="24"/>
        </w:rPr>
        <w:t xml:space="preserve"> годы</w:t>
      </w:r>
      <w:bookmarkEnd w:id="3"/>
    </w:p>
    <w:p w:rsidR="00A931A9" w:rsidRPr="00A931A9" w:rsidRDefault="00A931A9" w:rsidP="00A931A9">
      <w:pPr>
        <w:spacing w:after="0" w:line="360" w:lineRule="auto"/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6804"/>
      </w:tblGrid>
      <w:tr w:rsidR="00763F86" w:rsidRPr="00032397" w:rsidTr="003C5BD3">
        <w:trPr>
          <w:trHeight w:val="2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6" w:rsidRPr="00032397" w:rsidRDefault="00763F86" w:rsidP="00A931A9">
            <w:pPr>
              <w:pStyle w:val="a4"/>
              <w:shd w:val="clear" w:color="auto" w:fill="auto"/>
              <w:spacing w:before="0" w:after="0" w:line="360" w:lineRule="auto"/>
              <w:ind w:firstLine="142"/>
              <w:jc w:val="left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6" w:rsidRPr="00032397" w:rsidRDefault="00763F86" w:rsidP="00A931A9">
            <w:pPr>
              <w:pStyle w:val="a4"/>
              <w:shd w:val="clear" w:color="auto" w:fill="auto"/>
              <w:spacing w:before="0" w:after="0" w:line="360" w:lineRule="auto"/>
              <w:ind w:firstLine="142"/>
              <w:jc w:val="left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 xml:space="preserve">Название </w:t>
            </w:r>
            <w:r w:rsidR="00575A54" w:rsidRPr="00032397">
              <w:rPr>
                <w:sz w:val="24"/>
                <w:szCs w:val="24"/>
                <w:lang w:eastAsia="en-US"/>
              </w:rPr>
              <w:t>П</w:t>
            </w:r>
            <w:r w:rsidRPr="00032397">
              <w:rPr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6" w:rsidRPr="00032397" w:rsidRDefault="00763F86" w:rsidP="00A931A9">
            <w:pPr>
              <w:pStyle w:val="a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 xml:space="preserve">     Программа развития Федерального государственного бюджетного образовательного учреждения </w:t>
            </w:r>
            <w:r w:rsidR="00FE353E" w:rsidRPr="00032397">
              <w:rPr>
                <w:sz w:val="24"/>
                <w:szCs w:val="24"/>
                <w:lang w:eastAsia="en-US"/>
              </w:rPr>
              <w:t>высшего образования</w:t>
            </w:r>
            <w:r w:rsidRPr="00032397">
              <w:rPr>
                <w:sz w:val="24"/>
                <w:szCs w:val="24"/>
                <w:lang w:eastAsia="en-US"/>
              </w:rPr>
              <w:t xml:space="preserve"> «Хакасский государственный университет им. Н.Ф. Катанова» </w:t>
            </w:r>
            <w:r w:rsidR="004704FE" w:rsidRPr="00032397">
              <w:rPr>
                <w:sz w:val="24"/>
                <w:szCs w:val="24"/>
                <w:lang w:eastAsia="en-US"/>
              </w:rPr>
              <w:t xml:space="preserve">как </w:t>
            </w:r>
            <w:r w:rsidR="00F16F13" w:rsidRPr="00032397">
              <w:rPr>
                <w:sz w:val="24"/>
                <w:szCs w:val="24"/>
                <w:lang w:eastAsia="en-US"/>
              </w:rPr>
              <w:t>ведущего</w:t>
            </w:r>
            <w:r w:rsidR="004704FE" w:rsidRPr="00032397">
              <w:rPr>
                <w:sz w:val="24"/>
                <w:szCs w:val="24"/>
                <w:lang w:eastAsia="en-US"/>
              </w:rPr>
              <w:t xml:space="preserve"> инновационного многопрофильного научно-образовательного </w:t>
            </w:r>
            <w:r w:rsidR="0028494C" w:rsidRPr="00032397">
              <w:rPr>
                <w:sz w:val="24"/>
                <w:szCs w:val="24"/>
                <w:lang w:eastAsia="en-US"/>
              </w:rPr>
              <w:t>центра</w:t>
            </w:r>
            <w:r w:rsidR="004704FE" w:rsidRPr="00032397">
              <w:rPr>
                <w:sz w:val="24"/>
                <w:szCs w:val="24"/>
                <w:lang w:eastAsia="en-US"/>
              </w:rPr>
              <w:t xml:space="preserve"> Республики Хакасия и Южной Сибири </w:t>
            </w:r>
            <w:r w:rsidRPr="00032397">
              <w:rPr>
                <w:sz w:val="24"/>
                <w:szCs w:val="24"/>
                <w:lang w:eastAsia="en-US"/>
              </w:rPr>
              <w:t>на 20</w:t>
            </w:r>
            <w:r w:rsidR="00575A54" w:rsidRPr="00032397">
              <w:rPr>
                <w:sz w:val="24"/>
                <w:szCs w:val="24"/>
                <w:lang w:eastAsia="en-US"/>
              </w:rPr>
              <w:t>20</w:t>
            </w:r>
            <w:r w:rsidRPr="00032397">
              <w:rPr>
                <w:sz w:val="24"/>
                <w:szCs w:val="24"/>
                <w:lang w:eastAsia="en-US"/>
              </w:rPr>
              <w:t>-202</w:t>
            </w:r>
            <w:r w:rsidR="00575A54" w:rsidRPr="00032397">
              <w:rPr>
                <w:sz w:val="24"/>
                <w:szCs w:val="24"/>
                <w:lang w:eastAsia="en-US"/>
              </w:rPr>
              <w:t>4</w:t>
            </w:r>
            <w:r w:rsidRPr="00032397">
              <w:rPr>
                <w:sz w:val="24"/>
                <w:szCs w:val="24"/>
                <w:lang w:eastAsia="en-US"/>
              </w:rPr>
              <w:t xml:space="preserve"> годы</w:t>
            </w:r>
            <w:r w:rsidR="009E69F3" w:rsidRPr="00032397">
              <w:rPr>
                <w:sz w:val="24"/>
                <w:szCs w:val="24"/>
                <w:lang w:eastAsia="en-US"/>
              </w:rPr>
              <w:t xml:space="preserve"> (далее – Программа, Программа развития)</w:t>
            </w:r>
          </w:p>
        </w:tc>
      </w:tr>
      <w:tr w:rsidR="00763F86" w:rsidRPr="00032397" w:rsidTr="003C5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6" w:rsidRPr="00032397" w:rsidRDefault="00763F86" w:rsidP="00A931A9">
            <w:pPr>
              <w:pStyle w:val="a4"/>
              <w:shd w:val="clear" w:color="auto" w:fill="auto"/>
              <w:spacing w:before="0" w:after="0" w:line="360" w:lineRule="auto"/>
              <w:ind w:firstLine="142"/>
              <w:jc w:val="left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6" w:rsidRPr="00032397" w:rsidRDefault="00763F86" w:rsidP="00A931A9">
            <w:pPr>
              <w:pStyle w:val="a4"/>
              <w:shd w:val="clear" w:color="auto" w:fill="auto"/>
              <w:spacing w:before="0" w:after="0" w:line="360" w:lineRule="auto"/>
              <w:ind w:firstLine="142"/>
              <w:jc w:val="left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6" w:rsidRPr="00032397" w:rsidRDefault="00763F86" w:rsidP="00A931A9">
            <w:pPr>
              <w:pStyle w:val="a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032397">
              <w:rPr>
                <w:rStyle w:val="a7"/>
                <w:i w:val="0"/>
                <w:sz w:val="24"/>
                <w:szCs w:val="24"/>
                <w:lang w:eastAsia="en-US"/>
              </w:rPr>
              <w:t xml:space="preserve">     Целью</w:t>
            </w:r>
            <w:r w:rsidRPr="00032397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032397">
              <w:rPr>
                <w:sz w:val="24"/>
                <w:szCs w:val="24"/>
                <w:lang w:eastAsia="en-US"/>
              </w:rPr>
              <w:t xml:space="preserve">Программы является определение стратегических направлений развития </w:t>
            </w:r>
            <w:r w:rsidR="00045BF0" w:rsidRPr="00032397">
              <w:rPr>
                <w:sz w:val="24"/>
                <w:szCs w:val="24"/>
                <w:lang w:eastAsia="en-US"/>
              </w:rPr>
              <w:t>У</w:t>
            </w:r>
            <w:r w:rsidRPr="00032397">
              <w:rPr>
                <w:sz w:val="24"/>
                <w:szCs w:val="24"/>
                <w:lang w:eastAsia="en-US"/>
              </w:rPr>
              <w:t xml:space="preserve">ниверситета как </w:t>
            </w:r>
            <w:r w:rsidR="00F16F13" w:rsidRPr="00032397">
              <w:rPr>
                <w:sz w:val="24"/>
                <w:szCs w:val="24"/>
                <w:lang w:eastAsia="en-US"/>
              </w:rPr>
              <w:t>ведущего</w:t>
            </w:r>
            <w:r w:rsidR="00575A54" w:rsidRPr="00032397">
              <w:rPr>
                <w:sz w:val="24"/>
                <w:szCs w:val="24"/>
                <w:lang w:eastAsia="en-US"/>
              </w:rPr>
              <w:t xml:space="preserve"> инновационного</w:t>
            </w:r>
            <w:r w:rsidRPr="00032397">
              <w:rPr>
                <w:sz w:val="24"/>
                <w:szCs w:val="24"/>
                <w:lang w:eastAsia="en-US"/>
              </w:rPr>
              <w:t xml:space="preserve"> многопрофильного научно-образовательного </w:t>
            </w:r>
            <w:r w:rsidR="0028494C" w:rsidRPr="00032397">
              <w:rPr>
                <w:sz w:val="24"/>
                <w:szCs w:val="24"/>
                <w:lang w:eastAsia="en-US"/>
              </w:rPr>
              <w:t>центра</w:t>
            </w:r>
            <w:r w:rsidRPr="00032397">
              <w:rPr>
                <w:sz w:val="24"/>
                <w:szCs w:val="24"/>
                <w:lang w:eastAsia="en-US"/>
              </w:rPr>
              <w:t xml:space="preserve"> Республики Хакасия и Южной Сибири, способствующих сохранению и улучшению устойчивых позитивных тенденций деятельности и конкурентных преимуществ </w:t>
            </w:r>
            <w:r w:rsidR="00045BF0" w:rsidRPr="00032397">
              <w:rPr>
                <w:sz w:val="24"/>
                <w:szCs w:val="24"/>
                <w:lang w:eastAsia="en-US"/>
              </w:rPr>
              <w:t>У</w:t>
            </w:r>
            <w:r w:rsidRPr="00032397">
              <w:rPr>
                <w:sz w:val="24"/>
                <w:szCs w:val="24"/>
                <w:lang w:eastAsia="en-US"/>
              </w:rPr>
              <w:t>ниверситета в сферах образования, науки, интеграции инновационных решений, максимально ориентированных на потребности личности, общества, субъектов экономики, региона и государства.</w:t>
            </w:r>
          </w:p>
          <w:p w:rsidR="00763F86" w:rsidRPr="00032397" w:rsidRDefault="00763F86" w:rsidP="00A931A9">
            <w:pPr>
              <w:pStyle w:val="a4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 xml:space="preserve">     </w:t>
            </w:r>
            <w:r w:rsidRPr="003540A6">
              <w:rPr>
                <w:rStyle w:val="a7"/>
                <w:sz w:val="24"/>
                <w:szCs w:val="24"/>
                <w:lang w:eastAsia="en-US"/>
              </w:rPr>
              <w:t xml:space="preserve">Целью реализации </w:t>
            </w:r>
            <w:r w:rsidR="009E69F3" w:rsidRPr="003540A6">
              <w:rPr>
                <w:rStyle w:val="a7"/>
                <w:sz w:val="24"/>
                <w:szCs w:val="24"/>
                <w:lang w:eastAsia="en-US"/>
              </w:rPr>
              <w:t xml:space="preserve">Программы развития </w:t>
            </w:r>
            <w:r w:rsidRPr="003540A6">
              <w:rPr>
                <w:rStyle w:val="a7"/>
                <w:sz w:val="24"/>
                <w:szCs w:val="24"/>
                <w:lang w:eastAsia="en-US"/>
              </w:rPr>
              <w:t>университета на 20</w:t>
            </w:r>
            <w:r w:rsidR="00575A54" w:rsidRPr="003540A6">
              <w:rPr>
                <w:rStyle w:val="a7"/>
                <w:sz w:val="24"/>
                <w:szCs w:val="24"/>
                <w:lang w:eastAsia="en-US"/>
              </w:rPr>
              <w:t xml:space="preserve">20 </w:t>
            </w:r>
            <w:r w:rsidRPr="003540A6">
              <w:rPr>
                <w:rStyle w:val="a7"/>
                <w:sz w:val="24"/>
                <w:szCs w:val="24"/>
                <w:lang w:eastAsia="en-US"/>
              </w:rPr>
              <w:t>– 202</w:t>
            </w:r>
            <w:r w:rsidR="00575A54" w:rsidRPr="003540A6">
              <w:rPr>
                <w:rStyle w:val="a7"/>
                <w:sz w:val="24"/>
                <w:szCs w:val="24"/>
                <w:lang w:eastAsia="en-US"/>
              </w:rPr>
              <w:t>4</w:t>
            </w:r>
            <w:r w:rsidRPr="003540A6">
              <w:rPr>
                <w:rStyle w:val="a7"/>
                <w:sz w:val="24"/>
                <w:szCs w:val="24"/>
                <w:lang w:eastAsia="en-US"/>
              </w:rPr>
              <w:t xml:space="preserve"> годы</w:t>
            </w:r>
            <w:r w:rsidRPr="00032397">
              <w:rPr>
                <w:sz w:val="24"/>
                <w:szCs w:val="24"/>
                <w:lang w:eastAsia="en-US"/>
              </w:rPr>
              <w:t xml:space="preserve"> является формирование  инновационного образовательного пространства ХГУ им. Н.Ф. Катанова; системное повышение качества образования и конкурентоспособности выпускников Университета на рынках труда Республики Хакасия, юга Сибири, регионов России и других стран</w:t>
            </w:r>
            <w:r w:rsidR="00575A54" w:rsidRPr="00032397">
              <w:rPr>
                <w:sz w:val="24"/>
                <w:szCs w:val="24"/>
                <w:lang w:eastAsia="en-US"/>
              </w:rPr>
              <w:t>; проведение исследований для важнейших кластеров в рамках программ социально-экономического развития территорий Енисейской Сибири и программ</w:t>
            </w:r>
            <w:r w:rsidR="00C13F3D" w:rsidRPr="00032397">
              <w:rPr>
                <w:sz w:val="24"/>
                <w:szCs w:val="24"/>
                <w:lang w:eastAsia="en-US"/>
              </w:rPr>
              <w:t xml:space="preserve"> </w:t>
            </w:r>
            <w:r w:rsidR="00AC622C">
              <w:rPr>
                <w:sz w:val="24"/>
                <w:szCs w:val="24"/>
                <w:lang w:eastAsia="en-US"/>
              </w:rPr>
              <w:t xml:space="preserve">опережающего </w:t>
            </w:r>
            <w:r w:rsidR="00C13F3D" w:rsidRPr="00032397">
              <w:rPr>
                <w:sz w:val="24"/>
                <w:szCs w:val="24"/>
                <w:lang w:eastAsia="en-US"/>
              </w:rPr>
              <w:t xml:space="preserve">технологического развития ключевых отраслей </w:t>
            </w:r>
            <w:r w:rsidR="00C13F3D" w:rsidRPr="00032397">
              <w:rPr>
                <w:sz w:val="24"/>
                <w:szCs w:val="24"/>
                <w:lang w:eastAsia="en-US"/>
              </w:rPr>
              <w:lastRenderedPageBreak/>
              <w:t>экономики макрорегиона.</w:t>
            </w:r>
          </w:p>
          <w:p w:rsidR="00763F86" w:rsidRPr="00032397" w:rsidRDefault="00763F86" w:rsidP="00AC622C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97">
              <w:rPr>
                <w:rFonts w:ascii="Times New Roman" w:hAnsi="Times New Roman" w:cs="Times New Roman"/>
                <w:sz w:val="24"/>
                <w:szCs w:val="24"/>
              </w:rPr>
              <w:t xml:space="preserve">     Для достижения стратегической и тактических целей реализации Программы развития Университета на 20</w:t>
            </w:r>
            <w:r w:rsidR="00C13F3D" w:rsidRPr="0003239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C13F3D" w:rsidRPr="00032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2397">
              <w:rPr>
                <w:rFonts w:ascii="Times New Roman" w:hAnsi="Times New Roman" w:cs="Times New Roman"/>
                <w:sz w:val="24"/>
                <w:szCs w:val="24"/>
              </w:rPr>
              <w:t xml:space="preserve"> годы необходимо решить ряд комплексных задач, связанных с развитием образовательной, научно-инновационной деятельности, развитием материально-технической базы и инфраструктуры Университета, с кадровым потенциалом, системой управления и совершенствованием к</w:t>
            </w:r>
            <w:r w:rsidR="00AC622C">
              <w:rPr>
                <w:rFonts w:ascii="Times New Roman" w:hAnsi="Times New Roman" w:cs="Times New Roman"/>
                <w:sz w:val="24"/>
                <w:szCs w:val="24"/>
              </w:rPr>
              <w:t xml:space="preserve">орпоративной культуры и имиджа </w:t>
            </w:r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Университета и ряд других задач.</w:t>
            </w:r>
          </w:p>
        </w:tc>
      </w:tr>
      <w:tr w:rsidR="00763F86" w:rsidRPr="00032397" w:rsidTr="003C5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6" w:rsidRPr="00032397" w:rsidRDefault="00763F86" w:rsidP="00A931A9">
            <w:pPr>
              <w:pStyle w:val="a4"/>
              <w:shd w:val="clear" w:color="auto" w:fill="auto"/>
              <w:spacing w:before="0" w:after="0" w:line="360" w:lineRule="auto"/>
              <w:ind w:firstLine="142"/>
              <w:jc w:val="left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6" w:rsidRPr="00032397" w:rsidRDefault="00763F86" w:rsidP="00A931A9">
            <w:pPr>
              <w:pStyle w:val="a4"/>
              <w:shd w:val="clear" w:color="auto" w:fill="auto"/>
              <w:spacing w:before="0" w:after="0" w:line="360" w:lineRule="auto"/>
              <w:ind w:firstLine="142"/>
              <w:jc w:val="left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6" w:rsidRPr="00ED0341" w:rsidRDefault="00763F86" w:rsidP="00A931A9">
            <w:pPr>
              <w:pStyle w:val="a4"/>
              <w:shd w:val="clear" w:color="auto" w:fill="auto"/>
              <w:spacing w:before="0" w:after="0" w:line="360" w:lineRule="auto"/>
              <w:ind w:firstLine="0"/>
              <w:jc w:val="both"/>
              <w:rPr>
                <w:i/>
                <w:iCs/>
              </w:rPr>
            </w:pPr>
            <w:r w:rsidRPr="00032397">
              <w:rPr>
                <w:sz w:val="24"/>
                <w:szCs w:val="24"/>
                <w:lang w:eastAsia="en-US"/>
              </w:rPr>
              <w:t xml:space="preserve">     Для достижения поставленных целей</w:t>
            </w:r>
            <w:r w:rsidR="00C13F3D" w:rsidRPr="00032397">
              <w:rPr>
                <w:sz w:val="24"/>
                <w:szCs w:val="24"/>
                <w:lang w:eastAsia="en-US"/>
              </w:rPr>
              <w:t>, направленных на устойчивое развитие в системе российских и зарубежных вузов на основе сохранения уникальных традиций Университета, интеграции системных преобразований, решения задач формирования единого научно-образовательного пространства макрорегиона</w:t>
            </w:r>
            <w:r w:rsidR="00F34885" w:rsidRPr="00032397">
              <w:rPr>
                <w:sz w:val="24"/>
                <w:szCs w:val="24"/>
                <w:lang w:eastAsia="en-US"/>
              </w:rPr>
              <w:t xml:space="preserve">, включения в глобальные исследовательские сети, </w:t>
            </w:r>
            <w:r w:rsidRPr="00032397">
              <w:rPr>
                <w:sz w:val="24"/>
                <w:szCs w:val="24"/>
                <w:lang w:eastAsia="en-US"/>
              </w:rPr>
              <w:t xml:space="preserve">необходимо эффективно решать следующие </w:t>
            </w:r>
            <w:r w:rsidRPr="00ED0341">
              <w:rPr>
                <w:i/>
                <w:iCs/>
              </w:rPr>
              <w:t>комплексные задачи:</w:t>
            </w:r>
          </w:p>
          <w:p w:rsidR="00F34885" w:rsidRPr="00ED0341" w:rsidRDefault="00F34885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ED0341">
              <w:rPr>
                <w:sz w:val="24"/>
                <w:szCs w:val="24"/>
                <w:lang w:eastAsia="en-US"/>
              </w:rPr>
              <w:t xml:space="preserve">участие </w:t>
            </w:r>
            <w:r w:rsidR="00F746D7">
              <w:rPr>
                <w:sz w:val="24"/>
                <w:szCs w:val="24"/>
                <w:lang w:eastAsia="en-US"/>
              </w:rPr>
              <w:t xml:space="preserve">Университета </w:t>
            </w:r>
            <w:r w:rsidRPr="00ED0341">
              <w:rPr>
                <w:sz w:val="24"/>
                <w:szCs w:val="24"/>
                <w:lang w:eastAsia="en-US"/>
              </w:rPr>
              <w:t>в Национальных проектах</w:t>
            </w:r>
            <w:r w:rsidR="007E1723" w:rsidRPr="00ED0341">
              <w:rPr>
                <w:sz w:val="24"/>
                <w:szCs w:val="24"/>
                <w:lang w:eastAsia="en-US"/>
              </w:rPr>
              <w:t>,</w:t>
            </w:r>
            <w:r w:rsidRPr="00ED0341">
              <w:rPr>
                <w:sz w:val="24"/>
                <w:szCs w:val="24"/>
                <w:lang w:eastAsia="en-US"/>
              </w:rPr>
              <w:t xml:space="preserve"> Национальн</w:t>
            </w:r>
            <w:r w:rsidR="007E1723" w:rsidRPr="00ED0341">
              <w:rPr>
                <w:sz w:val="24"/>
                <w:szCs w:val="24"/>
                <w:lang w:eastAsia="en-US"/>
              </w:rPr>
              <w:t>ой</w:t>
            </w:r>
            <w:r w:rsidRPr="00ED0341">
              <w:rPr>
                <w:sz w:val="24"/>
                <w:szCs w:val="24"/>
                <w:lang w:eastAsia="en-US"/>
              </w:rPr>
              <w:t xml:space="preserve"> технологическ</w:t>
            </w:r>
            <w:r w:rsidR="007E1723" w:rsidRPr="00ED0341">
              <w:rPr>
                <w:sz w:val="24"/>
                <w:szCs w:val="24"/>
                <w:lang w:eastAsia="en-US"/>
              </w:rPr>
              <w:t>ой</w:t>
            </w:r>
            <w:r w:rsidRPr="00ED0341">
              <w:rPr>
                <w:sz w:val="24"/>
                <w:szCs w:val="24"/>
                <w:lang w:eastAsia="en-US"/>
              </w:rPr>
              <w:t xml:space="preserve"> инициатив</w:t>
            </w:r>
            <w:r w:rsidR="007E1723" w:rsidRPr="00ED0341">
              <w:rPr>
                <w:sz w:val="24"/>
                <w:szCs w:val="24"/>
                <w:lang w:eastAsia="en-US"/>
              </w:rPr>
              <w:t>е</w:t>
            </w:r>
            <w:r w:rsidRPr="00ED0341">
              <w:rPr>
                <w:sz w:val="24"/>
                <w:szCs w:val="24"/>
                <w:lang w:eastAsia="en-US"/>
              </w:rPr>
              <w:t>;</w:t>
            </w:r>
          </w:p>
          <w:p w:rsidR="00763F86" w:rsidRPr="00032397" w:rsidRDefault="00763F86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 xml:space="preserve">постоянное совершенствование содержания </w:t>
            </w:r>
            <w:r w:rsidR="009E69F3" w:rsidRPr="00032397">
              <w:rPr>
                <w:sz w:val="24"/>
                <w:szCs w:val="24"/>
                <w:lang w:eastAsia="en-US"/>
              </w:rPr>
              <w:t xml:space="preserve">образования </w:t>
            </w:r>
            <w:r w:rsidRPr="00032397">
              <w:rPr>
                <w:sz w:val="24"/>
                <w:szCs w:val="24"/>
                <w:lang w:eastAsia="en-US"/>
              </w:rPr>
              <w:t xml:space="preserve">и </w:t>
            </w:r>
            <w:r w:rsidR="009E69F3" w:rsidRPr="00032397">
              <w:rPr>
                <w:sz w:val="24"/>
                <w:szCs w:val="24"/>
                <w:lang w:eastAsia="en-US"/>
              </w:rPr>
              <w:t xml:space="preserve">образовательных </w:t>
            </w:r>
            <w:r w:rsidRPr="00032397">
              <w:rPr>
                <w:sz w:val="24"/>
                <w:szCs w:val="24"/>
                <w:lang w:eastAsia="en-US"/>
              </w:rPr>
              <w:t>технологий;</w:t>
            </w:r>
          </w:p>
          <w:p w:rsidR="00763F86" w:rsidRPr="00032397" w:rsidRDefault="00763F86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мониторинг и управление качеством образования;</w:t>
            </w:r>
          </w:p>
          <w:p w:rsidR="00F34885" w:rsidRPr="00032397" w:rsidRDefault="00F34885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участие в создании и поддержка инновационных технологических кластеров и платформ трансфера знаний и технологий;</w:t>
            </w:r>
          </w:p>
          <w:p w:rsidR="00F34885" w:rsidRPr="00032397" w:rsidRDefault="00F34885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участие в развитии цифровой экономики, искусственного интеллекта, комплексных научно-технологических программ;</w:t>
            </w:r>
          </w:p>
          <w:p w:rsidR="00F677BB" w:rsidRPr="00ED0341" w:rsidRDefault="00F34885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 xml:space="preserve">формирование и использование открытой цифровой </w:t>
            </w:r>
            <w:r w:rsidRPr="00ED0341">
              <w:rPr>
                <w:sz w:val="24"/>
                <w:szCs w:val="24"/>
                <w:lang w:eastAsia="en-US"/>
              </w:rPr>
              <w:t>образовательной среды</w:t>
            </w:r>
            <w:r w:rsidR="00F677BB" w:rsidRPr="00ED0341">
              <w:rPr>
                <w:sz w:val="24"/>
                <w:szCs w:val="24"/>
                <w:lang w:eastAsia="en-US"/>
              </w:rPr>
              <w:t>;</w:t>
            </w:r>
          </w:p>
          <w:p w:rsidR="00F34885" w:rsidRPr="00ED0341" w:rsidRDefault="009E69F3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ED0341">
              <w:rPr>
                <w:sz w:val="24"/>
                <w:szCs w:val="24"/>
                <w:lang w:eastAsia="en-US"/>
              </w:rPr>
              <w:t xml:space="preserve">опережающая </w:t>
            </w:r>
            <w:r w:rsidR="00F677BB" w:rsidRPr="00ED0341">
              <w:rPr>
                <w:sz w:val="24"/>
                <w:szCs w:val="24"/>
                <w:lang w:eastAsia="en-US"/>
              </w:rPr>
              <w:t xml:space="preserve">подготовка специалистов для </w:t>
            </w:r>
            <w:r w:rsidRPr="00ED0341">
              <w:rPr>
                <w:sz w:val="24"/>
                <w:szCs w:val="24"/>
                <w:lang w:eastAsia="en-US"/>
              </w:rPr>
              <w:t xml:space="preserve">экономики России, в том числе макрорегиона Сибирь, </w:t>
            </w:r>
            <w:r w:rsidR="00F677BB" w:rsidRPr="00ED0341">
              <w:rPr>
                <w:sz w:val="24"/>
                <w:szCs w:val="24"/>
                <w:lang w:eastAsia="en-US"/>
              </w:rPr>
              <w:t>комплексного проекта «Енисейская Сибирь»;</w:t>
            </w:r>
          </w:p>
          <w:p w:rsidR="00763F86" w:rsidRPr="00032397" w:rsidRDefault="00763F86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постоянн</w:t>
            </w:r>
            <w:r w:rsidR="00AC622C">
              <w:rPr>
                <w:sz w:val="24"/>
                <w:szCs w:val="24"/>
                <w:lang w:eastAsia="en-US"/>
              </w:rPr>
              <w:t xml:space="preserve">ое </w:t>
            </w:r>
            <w:r w:rsidRPr="00032397">
              <w:rPr>
                <w:sz w:val="24"/>
                <w:szCs w:val="24"/>
                <w:lang w:eastAsia="en-US"/>
              </w:rPr>
              <w:t>улучшение материально-технического обеспече</w:t>
            </w:r>
            <w:r w:rsidRPr="00032397">
              <w:rPr>
                <w:sz w:val="24"/>
                <w:szCs w:val="24"/>
                <w:lang w:eastAsia="en-US"/>
              </w:rPr>
              <w:softHyphen/>
              <w:t xml:space="preserve">ния образовательных и научно-исследовательских </w:t>
            </w:r>
            <w:r w:rsidRPr="00032397">
              <w:rPr>
                <w:sz w:val="24"/>
                <w:szCs w:val="24"/>
                <w:lang w:eastAsia="en-US"/>
              </w:rPr>
              <w:lastRenderedPageBreak/>
              <w:t>инновационных проектов;</w:t>
            </w:r>
          </w:p>
          <w:p w:rsidR="00763F86" w:rsidRPr="00032397" w:rsidRDefault="00AC622C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дальнейшее </w:t>
            </w:r>
            <w:r w:rsidR="00763F86" w:rsidRPr="00032397">
              <w:rPr>
                <w:sz w:val="24"/>
                <w:szCs w:val="24"/>
                <w:lang w:eastAsia="en-US"/>
              </w:rPr>
              <w:t>развитие информационного обеспечения деятельности Университета;</w:t>
            </w:r>
          </w:p>
          <w:p w:rsidR="00763F86" w:rsidRPr="00032397" w:rsidRDefault="00AC622C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</w:t>
            </w:r>
            <w:r w:rsidR="00763F86" w:rsidRPr="00032397">
              <w:rPr>
                <w:sz w:val="24"/>
                <w:szCs w:val="24"/>
                <w:lang w:eastAsia="en-US"/>
              </w:rPr>
              <w:t>качества кадрового обеспечения Университета;</w:t>
            </w:r>
          </w:p>
          <w:p w:rsidR="00763F86" w:rsidRPr="00032397" w:rsidRDefault="00763F86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увеличение объемов и качества научно-исследовательских проектов;</w:t>
            </w:r>
          </w:p>
          <w:p w:rsidR="00763F86" w:rsidRPr="00032397" w:rsidRDefault="00763F86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совершенствование механизмов интеграции образования и научных исследований</w:t>
            </w:r>
            <w:r w:rsidR="009E69F3" w:rsidRPr="00032397">
              <w:rPr>
                <w:sz w:val="24"/>
                <w:szCs w:val="24"/>
                <w:lang w:eastAsia="en-US"/>
              </w:rPr>
              <w:t>, у</w:t>
            </w:r>
            <w:r w:rsidRPr="00032397">
              <w:rPr>
                <w:sz w:val="24"/>
                <w:szCs w:val="24"/>
                <w:lang w:eastAsia="en-US"/>
              </w:rPr>
              <w:t>крепление взаимодействия с работодателями, другими образовательными и научными организациями, потребителями результатов научно-исследовательской деятельности, Правительством Республики Хакасия;</w:t>
            </w:r>
          </w:p>
          <w:p w:rsidR="00763F86" w:rsidRPr="00032397" w:rsidRDefault="00763F86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расширение границ межрегиональной и международной деятельности;</w:t>
            </w:r>
          </w:p>
          <w:p w:rsidR="00763F86" w:rsidRPr="00032397" w:rsidRDefault="00763F86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обеспечение социальной поддержки студентов, аспирантов, молодых ученых</w:t>
            </w:r>
            <w:r w:rsidR="009E69F3" w:rsidRPr="00032397">
              <w:rPr>
                <w:sz w:val="24"/>
                <w:szCs w:val="24"/>
                <w:lang w:eastAsia="en-US"/>
              </w:rPr>
              <w:t xml:space="preserve">, </w:t>
            </w:r>
            <w:r w:rsidRPr="00032397">
              <w:rPr>
                <w:sz w:val="24"/>
                <w:szCs w:val="24"/>
                <w:lang w:eastAsia="en-US"/>
              </w:rPr>
              <w:t>других категорий сотрудников Университета;</w:t>
            </w:r>
          </w:p>
          <w:p w:rsidR="00763F86" w:rsidRPr="00ED0341" w:rsidRDefault="00763F86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развитие студенческого самоуправления.</w:t>
            </w:r>
          </w:p>
        </w:tc>
      </w:tr>
      <w:tr w:rsidR="00763F86" w:rsidRPr="00032397" w:rsidTr="003C5BD3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6" w:rsidRPr="00032397" w:rsidRDefault="00763F86" w:rsidP="00A931A9">
            <w:pPr>
              <w:pStyle w:val="a4"/>
              <w:shd w:val="clear" w:color="auto" w:fill="auto"/>
              <w:spacing w:before="0" w:after="0" w:line="360" w:lineRule="auto"/>
              <w:ind w:firstLine="142"/>
              <w:jc w:val="left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6" w:rsidRDefault="00763F86" w:rsidP="00A931A9">
            <w:pPr>
              <w:pStyle w:val="a4"/>
              <w:shd w:val="clear" w:color="auto" w:fill="auto"/>
              <w:spacing w:before="0" w:after="0" w:line="360" w:lineRule="auto"/>
              <w:ind w:firstLine="142"/>
              <w:jc w:val="left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Сроки реализации</w:t>
            </w:r>
          </w:p>
          <w:p w:rsidR="003C5BD3" w:rsidRPr="00032397" w:rsidRDefault="003C5BD3" w:rsidP="00A931A9">
            <w:pPr>
              <w:pStyle w:val="a4"/>
              <w:shd w:val="clear" w:color="auto" w:fill="auto"/>
              <w:spacing w:before="0" w:after="0" w:line="360" w:lineRule="auto"/>
              <w:ind w:firstLine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6" w:rsidRPr="00032397" w:rsidRDefault="00763F86" w:rsidP="00A931A9">
            <w:pPr>
              <w:pStyle w:val="60"/>
              <w:shd w:val="clear" w:color="auto" w:fill="auto"/>
              <w:tabs>
                <w:tab w:val="left" w:pos="816"/>
              </w:tabs>
              <w:spacing w:line="360" w:lineRule="auto"/>
              <w:ind w:firstLine="142"/>
              <w:rPr>
                <w:i w:val="0"/>
                <w:sz w:val="24"/>
                <w:szCs w:val="24"/>
              </w:rPr>
            </w:pPr>
            <w:r w:rsidRPr="00032397">
              <w:rPr>
                <w:i w:val="0"/>
                <w:sz w:val="24"/>
                <w:szCs w:val="24"/>
              </w:rPr>
              <w:t>20</w:t>
            </w:r>
            <w:r w:rsidR="00F677BB" w:rsidRPr="00032397">
              <w:rPr>
                <w:i w:val="0"/>
                <w:sz w:val="24"/>
                <w:szCs w:val="24"/>
              </w:rPr>
              <w:t>20</w:t>
            </w:r>
            <w:r w:rsidRPr="00032397">
              <w:rPr>
                <w:i w:val="0"/>
                <w:sz w:val="24"/>
                <w:szCs w:val="24"/>
              </w:rPr>
              <w:t>-20</w:t>
            </w:r>
            <w:r w:rsidR="00F677BB" w:rsidRPr="00032397">
              <w:rPr>
                <w:i w:val="0"/>
                <w:sz w:val="24"/>
                <w:szCs w:val="24"/>
              </w:rPr>
              <w:t>24</w:t>
            </w:r>
            <w:r w:rsidRPr="00032397">
              <w:rPr>
                <w:i w:val="0"/>
                <w:sz w:val="24"/>
                <w:szCs w:val="24"/>
              </w:rPr>
              <w:t xml:space="preserve"> гг. (5 лет)</w:t>
            </w:r>
          </w:p>
        </w:tc>
      </w:tr>
      <w:tr w:rsidR="00763F86" w:rsidRPr="00032397" w:rsidTr="003C5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6" w:rsidRPr="00032397" w:rsidRDefault="00763F86" w:rsidP="00A931A9">
            <w:pPr>
              <w:pStyle w:val="a4"/>
              <w:shd w:val="clear" w:color="auto" w:fill="auto"/>
              <w:spacing w:before="0" w:after="0" w:line="360" w:lineRule="auto"/>
              <w:ind w:firstLine="142"/>
              <w:jc w:val="left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86" w:rsidRPr="00032397" w:rsidRDefault="00763F86" w:rsidP="00A931A9">
            <w:pPr>
              <w:pStyle w:val="a4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 xml:space="preserve">Правовая </w:t>
            </w:r>
            <w:proofErr w:type="gramStart"/>
            <w:r w:rsidR="009E69F3" w:rsidRPr="00032397">
              <w:rPr>
                <w:sz w:val="24"/>
                <w:szCs w:val="24"/>
                <w:lang w:eastAsia="en-US"/>
              </w:rPr>
              <w:t>база Программы</w:t>
            </w:r>
            <w:proofErr w:type="gramEnd"/>
            <w:r w:rsidRPr="00032397">
              <w:rPr>
                <w:sz w:val="24"/>
                <w:szCs w:val="24"/>
                <w:lang w:eastAsia="en-US"/>
              </w:rPr>
              <w:t xml:space="preserve"> (основные законодательные и нормативно-правовые акты федерального, регионального уровня и Университета)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D" w:rsidRPr="00032397" w:rsidRDefault="003967CD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Указ Президента России от 07.0</w:t>
            </w:r>
            <w:r w:rsidR="00FE353E" w:rsidRPr="00032397">
              <w:rPr>
                <w:sz w:val="24"/>
                <w:szCs w:val="24"/>
                <w:lang w:eastAsia="en-US"/>
              </w:rPr>
              <w:t>5</w:t>
            </w:r>
            <w:r w:rsidRPr="00032397">
              <w:rPr>
                <w:sz w:val="24"/>
                <w:szCs w:val="24"/>
                <w:lang w:eastAsia="en-US"/>
              </w:rPr>
              <w:t>.2018 №204 «О национальных целях и стратегических задачах развития Российской Федерации на период до 2024 года»;</w:t>
            </w:r>
          </w:p>
          <w:p w:rsidR="00763F86" w:rsidRPr="00032397" w:rsidRDefault="00ED0341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</w:t>
            </w:r>
            <w:r w:rsidR="00763F86" w:rsidRPr="00032397">
              <w:rPr>
                <w:sz w:val="24"/>
                <w:szCs w:val="24"/>
                <w:lang w:eastAsia="en-US"/>
              </w:rPr>
              <w:t>Закон «Об образовании в Российской Федерации» № 273-ФЗ от 29.12.2012 г. (с последующими изменениями и дополнениями);</w:t>
            </w:r>
          </w:p>
          <w:p w:rsidR="00763F86" w:rsidRPr="00032397" w:rsidRDefault="00763F86" w:rsidP="00A931A9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032397">
              <w:rPr>
                <w:sz w:val="24"/>
                <w:szCs w:val="24"/>
                <w:lang w:eastAsia="en-US"/>
              </w:rPr>
              <w:t>Указ Президента Российской Федерации от 7 июля 2011г.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      </w:r>
          </w:p>
          <w:p w:rsidR="00ED0341" w:rsidRDefault="009E69F3" w:rsidP="00ED0341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ED0341">
              <w:rPr>
                <w:sz w:val="24"/>
                <w:szCs w:val="24"/>
                <w:lang w:eastAsia="en-US"/>
              </w:rPr>
              <w:t xml:space="preserve">Указ от 7 мая 2012 г. </w:t>
            </w:r>
            <w:r w:rsidR="00763F86" w:rsidRPr="00ED0341">
              <w:rPr>
                <w:sz w:val="24"/>
                <w:szCs w:val="24"/>
                <w:lang w:eastAsia="en-US"/>
              </w:rPr>
              <w:t>№ 599 «О мерах по реализации гос</w:t>
            </w:r>
            <w:r w:rsidR="00763F86" w:rsidRPr="00ED0341">
              <w:rPr>
                <w:sz w:val="24"/>
                <w:szCs w:val="24"/>
                <w:lang w:eastAsia="en-US"/>
              </w:rPr>
              <w:softHyphen/>
              <w:t>ударственной политики в области образования и науки»;</w:t>
            </w:r>
          </w:p>
          <w:p w:rsidR="00763F86" w:rsidRPr="00ED0341" w:rsidRDefault="00ED0341" w:rsidP="00B91A48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88"/>
              </w:tabs>
              <w:spacing w:before="0" w:after="0" w:line="360" w:lineRule="auto"/>
              <w:ind w:left="0" w:firstLine="52"/>
              <w:jc w:val="both"/>
              <w:rPr>
                <w:sz w:val="24"/>
                <w:szCs w:val="24"/>
                <w:lang w:eastAsia="en-US"/>
              </w:rPr>
            </w:pPr>
            <w:r w:rsidRPr="00ED0341">
              <w:rPr>
                <w:sz w:val="24"/>
                <w:szCs w:val="24"/>
                <w:lang w:eastAsia="en-US"/>
              </w:rPr>
              <w:t xml:space="preserve">Положение о государственной аккредитации </w:t>
            </w:r>
            <w:r w:rsidRPr="00ED0341">
              <w:rPr>
                <w:sz w:val="24"/>
                <w:szCs w:val="24"/>
                <w:lang w:eastAsia="en-US"/>
              </w:rPr>
              <w:lastRenderedPageBreak/>
              <w:t>образователь</w:t>
            </w:r>
            <w:r w:rsidR="00ED3729">
              <w:rPr>
                <w:sz w:val="24"/>
                <w:szCs w:val="24"/>
                <w:lang w:eastAsia="en-US"/>
              </w:rPr>
              <w:t xml:space="preserve">ной деятельности, утвержденное </w:t>
            </w:r>
            <w:r w:rsidRPr="00ED0341">
              <w:rPr>
                <w:sz w:val="24"/>
                <w:szCs w:val="24"/>
                <w:lang w:eastAsia="en-US"/>
              </w:rPr>
              <w:t>постановлением правительства Российской Федерации от 18 ноября 2013 г. № 1039 (в действующей редакции);</w:t>
            </w:r>
          </w:p>
          <w:p w:rsidR="00763F86" w:rsidRPr="00032397" w:rsidRDefault="00763F86" w:rsidP="00A931A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Стратегия инновационного развития Российской Фе</w:t>
            </w: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дерации на период до 2020 года, утвержденная распо</w:t>
            </w: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ряжением Правительства Российской Федерации от 8 декабря 2011 г. № 2227-р.;</w:t>
            </w:r>
          </w:p>
          <w:p w:rsidR="00542780" w:rsidRDefault="00763F86" w:rsidP="00A931A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Комплексный план мероприятий по реализации Основ политики Российской Федерации в области развития науки и технологий на период до 2020 года и даль</w:t>
            </w: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нейшую перспективу, утвержденный Председателем Правительства Российской Федерации 20 марта 2011 г. № 1207п-П8;</w:t>
            </w:r>
          </w:p>
          <w:p w:rsidR="00ED3729" w:rsidRPr="00ED3729" w:rsidRDefault="00ED3729" w:rsidP="00ED372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3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Национальный проект «Образование», утвержденный президиумом Совета при Президенте РФ по стратегическому развитию и национальным проектам 24.12.2018 №16;</w:t>
            </w:r>
          </w:p>
          <w:p w:rsidR="00ED3729" w:rsidRPr="00ED3729" w:rsidRDefault="00ED3729" w:rsidP="00ED372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37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Национальный проект «Наука», утвержденный президиумом Совета при Президенте РФ по стратегическому развитию и национальным проектам 24.12.2018 №16;</w:t>
            </w:r>
          </w:p>
          <w:p w:rsidR="00763F86" w:rsidRPr="00ED0341" w:rsidRDefault="00ED0341" w:rsidP="00A931A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Концепция развития регионов "Енисейской Сибири" </w:t>
            </w:r>
            <w:r w:rsidR="00FE353E"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(проект)</w:t>
            </w:r>
            <w:r w:rsidR="005A61CB"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593F" w:rsidRPr="00032397" w:rsidRDefault="009A593F" w:rsidP="00A931A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Стратегия научно-технологического развития Российской Федерации (утверждена Указом Президента РФ от 01.12.2016 №642);</w:t>
            </w:r>
          </w:p>
          <w:p w:rsidR="00542780" w:rsidRPr="00032397" w:rsidRDefault="00542780" w:rsidP="00A931A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Сибири до 2020 года (утверждена распоряжением Правительства Российской Федерации от 05.07.2010 № 1120-р);</w:t>
            </w:r>
          </w:p>
          <w:p w:rsidR="005A61CB" w:rsidRPr="00ED0341" w:rsidRDefault="009E69F3" w:rsidP="00A931A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r w:rsidR="00763F86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Стратегия социально-экономического развития Республики Хакасия до 20</w:t>
            </w:r>
            <w:r w:rsidR="00F677BB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 w:rsidR="00763F86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63F86"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</w:t>
            </w:r>
            <w:r w:rsidR="00763F86"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E353E"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проект</w:t>
            </w:r>
            <w:r w:rsidR="00763F86"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A61CB" w:rsidRPr="00032397" w:rsidRDefault="005A61CB" w:rsidP="00A931A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05.07.2005 № 39-ЗРХ «О научной и научно- технической деятельности в Республике Хакасия» (с последующими изменениями и дополнениями от 24.05.2019);</w:t>
            </w:r>
          </w:p>
          <w:p w:rsidR="005A61CB" w:rsidRPr="00032397" w:rsidRDefault="005A61CB" w:rsidP="00A931A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9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Хакасия от 27.10.2005 № 364 «О Совете по научной и научно-технической </w:t>
            </w:r>
            <w:r w:rsidRPr="00032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 Правительстве Республики Хакасия» (с последующими изменениями);</w:t>
            </w:r>
          </w:p>
          <w:p w:rsidR="00763F86" w:rsidRPr="00032397" w:rsidRDefault="005A61CB" w:rsidP="00A931A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образования в Республике Хакасия (2016-2020 годы)», утвержденная Постановлением Правительства Республики Хакасия от 27.10.2015 № 556.);</w:t>
            </w:r>
            <w:proofErr w:type="gramEnd"/>
          </w:p>
          <w:p w:rsidR="00542780" w:rsidRPr="00032397" w:rsidRDefault="00542780" w:rsidP="00A931A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Концепция развития промышленности Республики Хакасия на 2015–2020 годы (постановление Президиума Правительства Республики Хакасия от 14.01.2016 № 02-п);</w:t>
            </w:r>
          </w:p>
          <w:p w:rsidR="005A61CB" w:rsidRPr="00032397" w:rsidRDefault="005A61CB" w:rsidP="00A931A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Устав ФГБОУ </w:t>
            </w:r>
            <w:proofErr w:type="gramStart"/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«Хакасский государственный университет им. Н.Ф. Катанова», утвержденный приказом Министерства науки и образования РФ от 24.12.2018 № 1249;</w:t>
            </w:r>
          </w:p>
          <w:p w:rsidR="00763F86" w:rsidRPr="00032397" w:rsidRDefault="005A61CB" w:rsidP="00A931A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</w:t>
            </w:r>
            <w:r w:rsidR="00763F86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ограмма стратегического развития Хакасского государственного университета им. Н.Ф. Катанова на 201</w:t>
            </w:r>
            <w:r w:rsidR="00F603AC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r w:rsidR="00763F86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-20</w:t>
            </w:r>
            <w:r w:rsidR="00F603AC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  <w:r w:rsidR="00763F86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гг., утвержденная Решением Ученого Совета ХГУ им. Н.Ф. Катанова 30.10.201</w:t>
            </w:r>
            <w:r w:rsidR="00F603AC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r w:rsidR="00763F86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г. (протокол № 10);</w:t>
            </w:r>
          </w:p>
          <w:p w:rsidR="00B74DFA" w:rsidRPr="00ED0341" w:rsidRDefault="00B74DFA" w:rsidP="00A931A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Программа развития федерального государственного  бюджетного образовательного учреждения высшего образования «Хакасский государственный университет им. Н.Ф. Катанова» на 2016 - 2020 годы (в редакции от 01.12.2016 года).</w:t>
            </w:r>
          </w:p>
          <w:p w:rsidR="00763F86" w:rsidRPr="00032397" w:rsidRDefault="00D45439" w:rsidP="00A931A9">
            <w:pPr>
              <w:pStyle w:val="a6"/>
              <w:numPr>
                <w:ilvl w:val="0"/>
                <w:numId w:val="9"/>
              </w:numPr>
              <w:tabs>
                <w:tab w:val="left" w:pos="488"/>
              </w:tabs>
              <w:spacing w:line="360" w:lineRule="auto"/>
              <w:ind w:left="0" w:firstLine="52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40A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в области </w:t>
            </w:r>
            <w:r w:rsidR="00763F86" w:rsidRPr="003540A6">
              <w:rPr>
                <w:rFonts w:ascii="Times New Roman" w:hAnsi="Times New Roman" w:cs="Times New Roman"/>
                <w:sz w:val="24"/>
                <w:szCs w:val="24"/>
              </w:rPr>
              <w:t>качества Хакасского государственного университета им. Н.Ф. Катанова</w:t>
            </w:r>
            <w:r w:rsidR="005A61CB" w:rsidRPr="0035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76CD" w:rsidRDefault="009B76CD" w:rsidP="009B76CD">
      <w:pPr>
        <w:pStyle w:val="1"/>
        <w:spacing w:before="0" w:line="360" w:lineRule="auto"/>
        <w:jc w:val="both"/>
        <w:rPr>
          <w:color w:val="auto"/>
          <w:sz w:val="24"/>
          <w:szCs w:val="24"/>
        </w:rPr>
      </w:pPr>
      <w:bookmarkStart w:id="4" w:name="bookmark8"/>
      <w:bookmarkStart w:id="5" w:name="_Toc21553864"/>
    </w:p>
    <w:p w:rsidR="00763F86" w:rsidRDefault="00763F86" w:rsidP="009B76CD">
      <w:pPr>
        <w:pStyle w:val="1"/>
        <w:numPr>
          <w:ilvl w:val="1"/>
          <w:numId w:val="14"/>
        </w:numPr>
        <w:spacing w:before="0" w:line="360" w:lineRule="auto"/>
        <w:ind w:left="0" w:firstLine="0"/>
        <w:jc w:val="both"/>
        <w:rPr>
          <w:color w:val="auto"/>
          <w:sz w:val="24"/>
          <w:szCs w:val="24"/>
        </w:rPr>
      </w:pPr>
      <w:r w:rsidRPr="00A931A9">
        <w:rPr>
          <w:color w:val="auto"/>
          <w:sz w:val="24"/>
          <w:szCs w:val="24"/>
        </w:rPr>
        <w:t xml:space="preserve">Индикаторы </w:t>
      </w:r>
      <w:r w:rsidR="00B74DFA" w:rsidRPr="00A931A9">
        <w:rPr>
          <w:color w:val="auto"/>
          <w:sz w:val="24"/>
          <w:szCs w:val="24"/>
        </w:rPr>
        <w:t>Программы р</w:t>
      </w:r>
      <w:r w:rsidR="00A931A9">
        <w:rPr>
          <w:color w:val="auto"/>
          <w:sz w:val="24"/>
          <w:szCs w:val="24"/>
        </w:rPr>
        <w:t>а</w:t>
      </w:r>
      <w:r w:rsidR="00B74DFA" w:rsidRPr="00A931A9">
        <w:rPr>
          <w:color w:val="auto"/>
          <w:sz w:val="24"/>
          <w:szCs w:val="24"/>
        </w:rPr>
        <w:t xml:space="preserve">звития </w:t>
      </w:r>
      <w:r w:rsidRPr="00A931A9">
        <w:rPr>
          <w:color w:val="auto"/>
          <w:sz w:val="24"/>
          <w:szCs w:val="24"/>
        </w:rPr>
        <w:t>Федерального государственного бюджетного образовательного учреждения высшего профессионального образования «Хакасский государственный университет им. Н.Ф. Катанова»  на 20</w:t>
      </w:r>
      <w:r w:rsidR="005A61CB" w:rsidRPr="00A931A9">
        <w:rPr>
          <w:color w:val="auto"/>
          <w:sz w:val="24"/>
          <w:szCs w:val="24"/>
        </w:rPr>
        <w:t>20</w:t>
      </w:r>
      <w:r w:rsidRPr="00A931A9">
        <w:rPr>
          <w:color w:val="auto"/>
          <w:sz w:val="24"/>
          <w:szCs w:val="24"/>
        </w:rPr>
        <w:t>-202</w:t>
      </w:r>
      <w:r w:rsidR="005A61CB" w:rsidRPr="00A931A9">
        <w:rPr>
          <w:color w:val="auto"/>
          <w:sz w:val="24"/>
          <w:szCs w:val="24"/>
        </w:rPr>
        <w:t>4</w:t>
      </w:r>
      <w:r w:rsidRPr="00A931A9">
        <w:rPr>
          <w:color w:val="auto"/>
          <w:sz w:val="24"/>
          <w:szCs w:val="24"/>
        </w:rPr>
        <w:t xml:space="preserve"> годы»</w:t>
      </w:r>
      <w:bookmarkEnd w:id="4"/>
      <w:bookmarkEnd w:id="5"/>
    </w:p>
    <w:p w:rsidR="00A931A9" w:rsidRPr="00A931A9" w:rsidRDefault="00A931A9" w:rsidP="00A931A9">
      <w:pPr>
        <w:spacing w:after="0" w:line="360" w:lineRule="auto"/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5499"/>
        <w:gridCol w:w="1701"/>
        <w:gridCol w:w="1560"/>
      </w:tblGrid>
      <w:tr w:rsidR="009C6F17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239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3239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FA" w:rsidRPr="00032397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Индикатор,</w:t>
            </w:r>
          </w:p>
          <w:p w:rsidR="005559C1" w:rsidRPr="00032397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3540A6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B74DFA" w:rsidRPr="0003239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азовое значение</w:t>
            </w:r>
          </w:p>
          <w:p w:rsidR="00FE353E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(2017, 2018)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032397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Показатель,</w:t>
            </w:r>
          </w:p>
          <w:p w:rsidR="005559C1" w:rsidRPr="00032397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9C6F17" w:rsidRPr="0003239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03239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C6F17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B74DFA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Средний балл ЕГЭ студентов, принятых на обучение </w:t>
            </w:r>
            <w:r w:rsidR="009C6F17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 очной форме </w:t>
            </w: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 программам </w:t>
            </w:r>
            <w:proofErr w:type="spellStart"/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бакалавриата</w:t>
            </w:r>
            <w:proofErr w:type="spellEnd"/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="009C6F17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за счет средств соответствующих бюджетов бюджетной системы Российской Федерации</w:t>
            </w:r>
            <w:r w:rsidR="005559C1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в баллах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B74DFA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2017 – </w:t>
            </w:r>
            <w:r w:rsidR="00FE353E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63,36</w:t>
            </w:r>
          </w:p>
          <w:p w:rsidR="00B74DFA" w:rsidRPr="00032397" w:rsidRDefault="00B74DFA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="00FE353E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032397" w:rsidRDefault="00B74DFA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 w:rsidR="00FE353E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6F17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9C6F17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Ежегодный п</w:t>
            </w:r>
            <w:r w:rsidR="005559C1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рирост контингента </w:t>
            </w:r>
            <w:proofErr w:type="gramStart"/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559C1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9C6F17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2-3%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032397" w:rsidRDefault="009C6F17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6F17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032397" w:rsidRDefault="009C6F17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Сохранность контингента </w:t>
            </w:r>
            <w:proofErr w:type="gramStart"/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032397" w:rsidRDefault="009C6F17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032397" w:rsidRDefault="009C6F17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C6F17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032397" w:rsidRDefault="009C6F17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(приведенного контингента) по программам магистратуры и ординатуры, подготовки научно-педагогических кадров в аспирантуре в общей численности приведенного </w:t>
            </w:r>
            <w:proofErr w:type="gramStart"/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  <w:proofErr w:type="gramEnd"/>
            <w:r w:rsidRPr="0003239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основным образовательным программам высшего образования,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032397" w:rsidRDefault="009C6F17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2017 – 15,03%</w:t>
            </w:r>
          </w:p>
          <w:p w:rsidR="00FE353E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2018 – 18%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032397" w:rsidRDefault="009C6F17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="00FE353E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6F17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032397" w:rsidRDefault="009C6F17" w:rsidP="00A93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инос</w:t>
            </w:r>
            <w:r w:rsidR="00AC622C">
              <w:rPr>
                <w:rFonts w:ascii="Times New Roman" w:hAnsi="Times New Roman" w:cs="Times New Roman"/>
                <w:sz w:val="24"/>
                <w:szCs w:val="24"/>
              </w:rPr>
              <w:t>транных студентов, обучающихся по программам</w:t>
            </w:r>
            <w:r w:rsidRPr="0003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32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, магистратуры в общей численности студе</w:t>
            </w:r>
            <w:r w:rsidR="00AC622C">
              <w:rPr>
                <w:rFonts w:ascii="Times New Roman" w:hAnsi="Times New Roman" w:cs="Times New Roman"/>
                <w:sz w:val="24"/>
                <w:szCs w:val="24"/>
              </w:rPr>
              <w:t xml:space="preserve">нтов (приведенный контингент), </w:t>
            </w:r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032397" w:rsidRDefault="009C6F17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2017 – 0,51%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032397" w:rsidRDefault="009C6F17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E353E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3E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3E" w:rsidRPr="00032397" w:rsidRDefault="008C0CF8" w:rsidP="00A93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9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студентов, обучающихся по очной форме обучения направлениям подготовки </w:t>
            </w:r>
            <w:proofErr w:type="spellStart"/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32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032397">
              <w:rPr>
                <w:rFonts w:ascii="Times New Roman" w:hAnsi="Times New Roman" w:cs="Times New Roman"/>
                <w:sz w:val="24"/>
                <w:szCs w:val="24"/>
              </w:rPr>
              <w:t>, магистратуры и ординатуры по областям знаний «Инженерное дело, технологии и технические науки», «Здравоохранение и медицинские науки», «Образование и педагогические науки», с которыми заключены договоры о целевом обучении, в общей численности студентов, обучающихся по указанным областям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8" w:rsidRPr="00032397" w:rsidRDefault="008C0CF8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2015-2017 – 4,9 – 3,95% по всем формам обучения;</w:t>
            </w:r>
          </w:p>
          <w:p w:rsidR="00FE353E" w:rsidRPr="00032397" w:rsidRDefault="008C0CF8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2019 – по очной форме обучения -  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3E" w:rsidRPr="00032397" w:rsidRDefault="008C0CF8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6F17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5559C1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Доля НПР, имеющих ученую степень кандидата и доктора наук,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7" w:rsidRPr="00032397" w:rsidRDefault="009C6F17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3540A6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</w:t>
            </w:r>
            <w:r w:rsidR="003540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78,</w:t>
            </w:r>
            <w:r w:rsidR="00FE353E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032397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559C1" w:rsidRPr="00032397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C6F17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5559C1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молодых ученых (без уч. </w:t>
            </w:r>
            <w:r w:rsidR="001742D4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степени – до</w:t>
            </w: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30 лет, кандидаты наук – до 35 лет, доктора наук – до 40 лет) в общей численности НПР,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032397" w:rsidRDefault="009C6F17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2018 – 6,19</w:t>
            </w:r>
            <w:r w:rsidR="00FE353E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559C1" w:rsidRPr="00032397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032397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559C1" w:rsidRPr="00032397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6F17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5559C1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Численность аспирантов </w:t>
            </w:r>
            <w:r w:rsidR="009C6F17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университета </w:t>
            </w: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расчете на 100 студентов, 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032397" w:rsidRDefault="009C6F17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2018 – 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6F17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1742D4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Среднегодовой</w:t>
            </w:r>
            <w:r w:rsidR="005559C1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прирост слушателей, прошедших обучение в </w:t>
            </w: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университете </w:t>
            </w:r>
            <w:r w:rsidR="005559C1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 программам </w:t>
            </w: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  <w:r w:rsidR="005559C1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032397" w:rsidRDefault="009C05D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2015</w:t>
            </w:r>
            <w:r w:rsidR="008C0CF8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="008C0CF8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2018  </w:t>
            </w:r>
            <w:r w:rsidR="001742D4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53E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среднем </w:t>
            </w: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="001742D4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,5</w:t>
            </w: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r w:rsidR="001742D4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F17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5559C1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Отношение среднего заработка НПР к средней зарплате по экономике региона,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1742D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032397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200</w:t>
            </w:r>
            <w:r w:rsidR="00FE353E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- 210</w:t>
            </w:r>
          </w:p>
        </w:tc>
      </w:tr>
      <w:tr w:rsidR="009C6F17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5559C1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Объем научно-исследовательских работ на научно-преподавательский состав, на одного чел. в год, тыс.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2017 -  75,4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032397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559C1" w:rsidRPr="00032397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менее 1</w:t>
            </w:r>
            <w:r w:rsidR="001742D4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6F17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1742D4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Ежегодное количество проводимых </w:t>
            </w:r>
            <w:r w:rsidR="005559C1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международных мероприятий, </w:t>
            </w: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ед.</w:t>
            </w:r>
            <w:r w:rsidR="005559C1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032397" w:rsidRDefault="00FE353E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2017, 2018 - 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032397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1742D4"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D0341" w:rsidRPr="00ED0341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1" w:rsidRPr="00ED0341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C" w:rsidRPr="00ED0341" w:rsidRDefault="005559C1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Привлечение к научному и образовательному процессу </w:t>
            </w:r>
            <w:r w:rsidR="00B6070C"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ведущих российских</w:t>
            </w: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зарубежных специалистов (по контрактам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ED0341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559C1" w:rsidRPr="00ED0341" w:rsidRDefault="00ED034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2018-15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1" w:rsidRPr="00ED0341" w:rsidRDefault="005559C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559C1" w:rsidRPr="00ED0341" w:rsidRDefault="005559C1" w:rsidP="00ED034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ED0341"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070C" w:rsidRPr="00032397" w:rsidTr="007E1723">
        <w:trPr>
          <w:trHeight w:val="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0C" w:rsidRPr="00032397" w:rsidRDefault="00B6070C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Публикационная активность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70C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8C0CF8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цитирований публикаций, изданных за </w:t>
            </w:r>
            <w:proofErr w:type="gramStart"/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5 полных лет в научной периодике, индексируемой в базе данных в расчете на 100 НПР,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8C0CF8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70C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323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 of Science (</w:t>
            </w:r>
            <w:r w:rsidRPr="00032397">
              <w:rPr>
                <w:rFonts w:ascii="Times New Roman" w:hAnsi="Times New Roman" w:cs="Times New Roman"/>
                <w:i/>
                <w:sz w:val="24"/>
                <w:szCs w:val="24"/>
              </w:rPr>
              <w:t>СС</w:t>
            </w:r>
            <w:r w:rsidRPr="000323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6070C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FE353E" w:rsidP="00A931A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3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Coke Collection</w:t>
            </w:r>
            <w:r w:rsidRPr="00032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6070C" w:rsidRPr="000323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6070C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397">
              <w:rPr>
                <w:rFonts w:ascii="Times New Roman" w:hAnsi="Times New Roman" w:cs="Times New Roman"/>
                <w:i/>
                <w:sz w:val="24"/>
                <w:szCs w:val="24"/>
              </w:rPr>
              <w:t>РИНЦ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070C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8C0CF8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публикаций в расчете на 100 НПР, индексируемых в базе данных,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70C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323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 of Science (</w:t>
            </w:r>
            <w:r w:rsidRPr="00032397">
              <w:rPr>
                <w:rFonts w:ascii="Times New Roman" w:hAnsi="Times New Roman" w:cs="Times New Roman"/>
                <w:i/>
                <w:sz w:val="24"/>
                <w:szCs w:val="24"/>
              </w:rPr>
              <w:t>СС</w:t>
            </w:r>
            <w:r w:rsidRPr="000323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6070C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323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6070C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397">
              <w:rPr>
                <w:rFonts w:ascii="Times New Roman" w:hAnsi="Times New Roman" w:cs="Times New Roman"/>
                <w:i/>
                <w:sz w:val="24"/>
                <w:szCs w:val="24"/>
              </w:rPr>
              <w:t>РИНЦ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070C" w:rsidRPr="00ED0341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032397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ED0341" w:rsidRDefault="00FE353E" w:rsidP="00A931A9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341">
              <w:rPr>
                <w:rFonts w:ascii="Times New Roman" w:hAnsi="Times New Roman" w:cs="Times New Roman"/>
                <w:i/>
                <w:sz w:val="24"/>
                <w:szCs w:val="24"/>
              </w:rPr>
              <w:t>ВАК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ED0341" w:rsidRDefault="000D2407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ED0341" w:rsidRDefault="000D2407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B6070C" w:rsidRPr="00ED0341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ED0341" w:rsidRDefault="008C0CF8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ED0341" w:rsidRDefault="00B6070C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РИД в расчете на 100 НПР</w:t>
            </w:r>
            <w:r w:rsidR="004931C9"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ED0341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C" w:rsidRPr="00ED0341" w:rsidRDefault="00B6070C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D2407" w:rsidRPr="00ED0341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7" w:rsidRPr="00ED0341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7" w:rsidRPr="00ED0341" w:rsidRDefault="000D2407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открытых научно-образовательных центров, 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7" w:rsidRPr="00ED0341" w:rsidRDefault="000D2407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7" w:rsidRPr="00ED0341" w:rsidRDefault="000D2407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D51758"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2407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7" w:rsidRPr="00ED0341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7" w:rsidRPr="00ED0341" w:rsidRDefault="000D2407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созданных элементов инновационной </w:t>
            </w: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экосистемы вуза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7" w:rsidRPr="00ED0341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7" w:rsidRPr="00ED0341" w:rsidRDefault="00D51758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менее 7</w:t>
            </w:r>
          </w:p>
        </w:tc>
      </w:tr>
      <w:tr w:rsidR="008E1B44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44" w:rsidRPr="00032397" w:rsidRDefault="008E1B44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защит кандидатских и докторских диссертаций,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2018 - 4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менее 7</w:t>
            </w:r>
          </w:p>
        </w:tc>
      </w:tr>
      <w:tr w:rsidR="008E1B44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44" w:rsidRPr="00032397" w:rsidRDefault="008E1B44" w:rsidP="00A931A9">
            <w:pPr>
              <w:spacing w:line="36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студентов в науке (удельный вес публикаций),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E1B44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0F446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44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Ежегодное обновление  фонда</w:t>
            </w:r>
            <w:r w:rsidR="000F44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помещений университета</w:t>
            </w:r>
            <w:r w:rsidRPr="000F44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09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используемых в основной деятельности, </w:t>
            </w:r>
            <w:r w:rsidRPr="000F44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том числе приспособленного для использования инвалидами и лицами с ограниченными возможностями здоровья,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3909F3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ED0341" w:rsidRPr="00ED0341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ED0341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ED0341" w:rsidRDefault="008E1B44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Общая площадь учебно-лабораторных помещений в расчете на одного студента (приведенного контингента), кв.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ED0341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8E1B44" w:rsidRPr="00ED0341" w:rsidRDefault="00ED0341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2019 - 16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ED0341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8E1B44" w:rsidRPr="00ED0341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03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8E1B44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Обеспеченность нуждающихся в жилье студентов общежитиями,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2018 - 97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1B44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электронно-библиотечных систем, научных электронных коллекций на </w:t>
            </w:r>
            <w:proofErr w:type="gramStart"/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договоров с правообладателями, к которым обеспечивается индивидуальный доступ обучающихся, ед.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2019 - 31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E1B44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0F446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44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0F44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новой (не старше 5 лет)</w:t>
            </w:r>
            <w:r w:rsidRPr="000F44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компьютерной техники и демонстрационного оборудования,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0F4469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0F4469" w:rsidP="000F446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E1B44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персональных компьютеров на одного студента (приведенного контингента), 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2018  – 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E1B44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Число предприятий, с которыми заключены договоры на практическую подготовку обучающихся, 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2019  –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менее 700</w:t>
            </w:r>
          </w:p>
        </w:tc>
      </w:tr>
      <w:tr w:rsidR="008E1B44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Доля трудоустроенных выпускников университета, %,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8E1B44" w:rsidRPr="00032397" w:rsidTr="007E172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44" w:rsidRPr="00032397" w:rsidRDefault="008E1B44" w:rsidP="000F4469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28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Среднегодовой прирост </w:t>
            </w:r>
            <w:r w:rsidR="000F44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доходов у</w:t>
            </w:r>
            <w:r w:rsidR="000F4469" w:rsidRPr="009B428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ниверситета </w:t>
            </w:r>
            <w:r w:rsidR="000F44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от приносящей доход деятельности  </w:t>
            </w:r>
            <w:r w:rsidRPr="009B428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 счет всех источников финансирования,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Default="009B4285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2016-2019-</w:t>
            </w:r>
          </w:p>
          <w:p w:rsidR="008E1B44" w:rsidRPr="00032397" w:rsidRDefault="009B4285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5" w:rsidRDefault="009B4285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8E1B44" w:rsidRPr="00032397" w:rsidRDefault="008E1B44" w:rsidP="00A931A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3239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63F86" w:rsidRPr="00032397" w:rsidRDefault="00763F86" w:rsidP="00A931A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3F86" w:rsidRPr="00A931A9" w:rsidRDefault="00763F86" w:rsidP="00A931A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21553865"/>
      <w:r w:rsidRPr="00A931A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РАЗДЕЛ 2. ХАКАССКИЙ ГОСУДАРСТВЕННЫЙ УНИВЕРСИТЕТ ИМ. Н.Ф. КАТАНОВА КАК </w:t>
      </w:r>
      <w:r w:rsidR="009A593F" w:rsidRPr="00A931A9">
        <w:rPr>
          <w:rFonts w:ascii="Times New Roman" w:hAnsi="Times New Roman" w:cs="Times New Roman"/>
          <w:color w:val="auto"/>
          <w:sz w:val="24"/>
          <w:szCs w:val="24"/>
        </w:rPr>
        <w:t>ВЕДУЩИЙ</w:t>
      </w:r>
      <w:r w:rsidRPr="00A931A9">
        <w:rPr>
          <w:rFonts w:ascii="Times New Roman" w:hAnsi="Times New Roman" w:cs="Times New Roman"/>
          <w:color w:val="auto"/>
          <w:sz w:val="24"/>
          <w:szCs w:val="24"/>
        </w:rPr>
        <w:t xml:space="preserve"> МНОГОПРОФИЛЬНЫЙ ИННОВАЦИОННЫЙ НАУЧНО-ОБРАЗОВАТЕЛЬНЫЙ ЦЕНТР</w:t>
      </w:r>
      <w:r w:rsidR="00A931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31A9">
        <w:rPr>
          <w:rFonts w:ascii="Times New Roman" w:hAnsi="Times New Roman" w:cs="Times New Roman"/>
          <w:color w:val="auto"/>
          <w:sz w:val="24"/>
          <w:szCs w:val="24"/>
        </w:rPr>
        <w:t>РЕСПУБЛИКИ ХАКАСИЯ И ЮГА СИБИРИ</w:t>
      </w:r>
      <w:bookmarkEnd w:id="6"/>
    </w:p>
    <w:p w:rsidR="00763F86" w:rsidRPr="00032397" w:rsidRDefault="00763F86" w:rsidP="00A931A9">
      <w:pPr>
        <w:pStyle w:val="40"/>
        <w:shd w:val="clear" w:color="auto" w:fill="auto"/>
        <w:spacing w:before="0" w:line="360" w:lineRule="auto"/>
        <w:ind w:firstLine="0"/>
        <w:jc w:val="left"/>
        <w:outlineLvl w:val="0"/>
        <w:rPr>
          <w:sz w:val="24"/>
          <w:szCs w:val="24"/>
        </w:rPr>
      </w:pPr>
      <w:bookmarkStart w:id="7" w:name="_Toc21553866"/>
      <w:bookmarkStart w:id="8" w:name="bookmark2"/>
      <w:r w:rsidRPr="00032397">
        <w:rPr>
          <w:sz w:val="24"/>
          <w:szCs w:val="24"/>
        </w:rPr>
        <w:t>2.1. Общая информация об Университете</w:t>
      </w:r>
      <w:bookmarkEnd w:id="7"/>
    </w:p>
    <w:p w:rsidR="00763F86" w:rsidRPr="00032397" w:rsidRDefault="00763F86" w:rsidP="00A931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Хакасский государственный университет им. Н.Ф. Катанова (далее - Университет) был создан в 1994 году путем интегрирования нескольких образовательных учреждений </w:t>
      </w:r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разного уровня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базе Абаканского государственного педагогического института (П</w:t>
      </w:r>
      <w:r w:rsidRPr="00032397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19 июня 1994 года №724).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Полное официальное наименование Университета - государственное образовательное учреждение высшего профессионального образования «Хакасский государственный университет им. Н.Ф. Катанова». Сокращенное официальное наименование - ХГУ им. Н.Ф. Катанова.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Место нахождения ХГУ (юридический, фактический адрес): 655000, Республика Хакасия, г. Абакан, пр. Ленина, 90.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ХГУ им. Н.Ф.</w:t>
      </w:r>
      <w:r w:rsidR="00542780" w:rsidRPr="00032397">
        <w:rPr>
          <w:sz w:val="24"/>
          <w:szCs w:val="24"/>
        </w:rPr>
        <w:t xml:space="preserve"> </w:t>
      </w:r>
      <w:r w:rsidRPr="00032397">
        <w:rPr>
          <w:sz w:val="24"/>
          <w:szCs w:val="24"/>
        </w:rPr>
        <w:t xml:space="preserve">Катанова является государственным бюджетным образовательным учреждением федерального подчинения. Учредитель университета - Правительство Российской Федерации. Полномочия учредителя ХГУ </w:t>
      </w:r>
      <w:r w:rsidR="00542780" w:rsidRPr="00032397">
        <w:rPr>
          <w:sz w:val="24"/>
          <w:szCs w:val="24"/>
        </w:rPr>
        <w:t xml:space="preserve">им. Н.Ф. Катанова </w:t>
      </w:r>
      <w:r w:rsidRPr="00032397">
        <w:rPr>
          <w:sz w:val="24"/>
          <w:szCs w:val="24"/>
        </w:rPr>
        <w:t xml:space="preserve">осуществляет федеральный орган исполнительной власти - Министерство </w:t>
      </w:r>
      <w:r w:rsidR="00542780" w:rsidRPr="00032397">
        <w:rPr>
          <w:sz w:val="24"/>
          <w:szCs w:val="24"/>
        </w:rPr>
        <w:t xml:space="preserve">науки и </w:t>
      </w:r>
      <w:r w:rsidRPr="00032397">
        <w:rPr>
          <w:sz w:val="24"/>
          <w:szCs w:val="24"/>
        </w:rPr>
        <w:t>образования Российской Федерации.</w:t>
      </w:r>
    </w:p>
    <w:p w:rsidR="00763F86" w:rsidRPr="00032397" w:rsidRDefault="00AC622C" w:rsidP="00A931A9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r w:rsidR="00763F86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состав Университета входят:</w:t>
      </w:r>
    </w:p>
    <w:p w:rsidR="00763F86" w:rsidRPr="00032397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9 институтов (естественных наук и математики, </w:t>
      </w:r>
      <w:r w:rsidR="0054278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инженерно-технологический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, искусств, истории и права, непрерывного педагогического образования, филологии и межкультурной коммуникации, экономики и управления; медико-психолого-социальный, сельскохозяйственный);</w:t>
      </w:r>
    </w:p>
    <w:p w:rsidR="005958D5" w:rsidRPr="00032397" w:rsidRDefault="005958D5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4 колледжа (сельскохозяйственный, музыкальный, медицинский и колледж пед</w:t>
      </w:r>
      <w:r w:rsidR="00AC46A7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агогического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образования</w:t>
      </w:r>
      <w:r w:rsidR="00AC46A7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, информатики и права);</w:t>
      </w:r>
    </w:p>
    <w:p w:rsidR="00D45439" w:rsidRPr="00032397" w:rsidRDefault="00D45439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Институт гуманитарных исследований и саяно-алтайской тюркологии; издательство; </w:t>
      </w:r>
    </w:p>
    <w:p w:rsidR="00D45439" w:rsidRPr="00032397" w:rsidRDefault="00D45439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Институт повышения квалификации и переподготовки кадров.</w:t>
      </w:r>
    </w:p>
    <w:p w:rsidR="00D45439" w:rsidRPr="00032397" w:rsidRDefault="00763F86" w:rsidP="00A931A9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Университет обладает развитой инфраструктурой. В </w:t>
      </w:r>
      <w:r w:rsidR="0054278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научно-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образовательн</w:t>
      </w:r>
      <w:r w:rsidR="0054278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ую</w:t>
      </w:r>
      <w:r w:rsidR="005559C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инфраструктуру входят: </w:t>
      </w:r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научная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библиотека </w:t>
      </w:r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с электронными читальными залами,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центр информационных т</w:t>
      </w:r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ехнологий; </w:t>
      </w:r>
      <w:proofErr w:type="gramStart"/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юридическая клиника,</w:t>
      </w:r>
      <w:r w:rsidR="0054278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центр медицинского последипломного образования,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учебный центр по совершенствованию практических навыков студентов, центр </w:t>
      </w:r>
      <w:proofErr w:type="spellStart"/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подготовки и приема, ц</w:t>
      </w:r>
      <w:r w:rsidR="0054278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ентр интеллектуального развития детей «</w:t>
      </w:r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Выше радуги</w:t>
      </w:r>
      <w:r w:rsidR="0054278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</w:t>
      </w:r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академия </w:t>
      </w:r>
      <w:r w:rsidR="0054278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эстетического развития детей «</w:t>
      </w:r>
      <w:proofErr w:type="spellStart"/>
      <w:r w:rsidR="0054278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Лествица</w:t>
      </w:r>
      <w:proofErr w:type="spellEnd"/>
      <w:r w:rsidR="0054278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студенческий культурный центр </w:t>
      </w:r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(факультет дополнительной подготовки студентов), спортивный клуб «Университет», легкоатлетический манеж, мини-футбольные поля, стадион широкого профиля с полосой препятствий, комбинат питания, медицинский пункт и др.</w:t>
      </w:r>
      <w:proofErr w:type="gramEnd"/>
    </w:p>
    <w:p w:rsidR="00763F86" w:rsidRPr="00032397" w:rsidRDefault="00763F86" w:rsidP="00A931A9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Материально-техническая база Университета представлена </w:t>
      </w:r>
      <w:r w:rsidR="00EB62F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16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EB62F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учебными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корпусами с 8 спортивными залами (54229 кв. м) и 10 общежитиями (40001 кв. м), находящимися в оперативном управлении.</w:t>
      </w:r>
    </w:p>
    <w:p w:rsidR="00D45439" w:rsidRPr="00032397" w:rsidRDefault="00763F86" w:rsidP="00A931A9">
      <w:pPr>
        <w:pStyle w:val="a4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proofErr w:type="gramStart"/>
      <w:r w:rsidRPr="00032397">
        <w:rPr>
          <w:sz w:val="24"/>
          <w:szCs w:val="24"/>
        </w:rPr>
        <w:t>В Университете сформирована многоуровневая система непрерывного профессионального образования</w:t>
      </w:r>
      <w:r w:rsidR="00D45439" w:rsidRPr="00032397">
        <w:rPr>
          <w:sz w:val="24"/>
          <w:szCs w:val="24"/>
        </w:rPr>
        <w:t xml:space="preserve">, включающая: </w:t>
      </w:r>
      <w:r w:rsidRPr="00032397">
        <w:rPr>
          <w:sz w:val="24"/>
          <w:szCs w:val="24"/>
        </w:rPr>
        <w:t>среднее профессиональное</w:t>
      </w:r>
      <w:r w:rsidR="00D45439" w:rsidRPr="00032397">
        <w:rPr>
          <w:sz w:val="24"/>
          <w:szCs w:val="24"/>
        </w:rPr>
        <w:t xml:space="preserve">, </w:t>
      </w:r>
      <w:r w:rsidRPr="00032397">
        <w:rPr>
          <w:sz w:val="24"/>
          <w:szCs w:val="24"/>
        </w:rPr>
        <w:t xml:space="preserve">высшее </w:t>
      </w:r>
      <w:r w:rsidR="00D45439" w:rsidRPr="00032397">
        <w:rPr>
          <w:sz w:val="24"/>
          <w:szCs w:val="24"/>
        </w:rPr>
        <w:t xml:space="preserve">образование </w:t>
      </w:r>
      <w:r w:rsidRPr="00032397">
        <w:rPr>
          <w:sz w:val="24"/>
          <w:szCs w:val="24"/>
        </w:rPr>
        <w:t>(</w:t>
      </w:r>
      <w:proofErr w:type="spellStart"/>
      <w:r w:rsidRPr="00032397">
        <w:rPr>
          <w:sz w:val="24"/>
          <w:szCs w:val="24"/>
        </w:rPr>
        <w:t>бакалавр</w:t>
      </w:r>
      <w:r w:rsidR="00D45439" w:rsidRPr="00032397">
        <w:rPr>
          <w:sz w:val="24"/>
          <w:szCs w:val="24"/>
        </w:rPr>
        <w:t>иат</w:t>
      </w:r>
      <w:proofErr w:type="spellEnd"/>
      <w:r w:rsidR="00D45439" w:rsidRPr="00032397">
        <w:rPr>
          <w:sz w:val="24"/>
          <w:szCs w:val="24"/>
        </w:rPr>
        <w:t xml:space="preserve">, </w:t>
      </w:r>
      <w:proofErr w:type="spellStart"/>
      <w:r w:rsidR="00D45439" w:rsidRPr="00032397">
        <w:rPr>
          <w:sz w:val="24"/>
          <w:szCs w:val="24"/>
        </w:rPr>
        <w:t>специалитет</w:t>
      </w:r>
      <w:proofErr w:type="spellEnd"/>
      <w:r w:rsidR="00D45439" w:rsidRPr="00032397">
        <w:rPr>
          <w:sz w:val="24"/>
          <w:szCs w:val="24"/>
        </w:rPr>
        <w:t>, магистратура, ординатура,</w:t>
      </w:r>
      <w:r w:rsidRPr="00032397">
        <w:rPr>
          <w:sz w:val="24"/>
          <w:szCs w:val="24"/>
        </w:rPr>
        <w:t xml:space="preserve"> аспирантура) по востребованным экономикой и населением региона специальн</w:t>
      </w:r>
      <w:r w:rsidR="00D45439" w:rsidRPr="00032397">
        <w:rPr>
          <w:sz w:val="24"/>
          <w:szCs w:val="24"/>
        </w:rPr>
        <w:t>остям и направлениям подготовки, а также программы дополнительного профессионального образования, программы дополнительного образования детей и взрослых.</w:t>
      </w:r>
      <w:r w:rsidRPr="00032397">
        <w:rPr>
          <w:sz w:val="24"/>
          <w:szCs w:val="24"/>
        </w:rPr>
        <w:t xml:space="preserve"> </w:t>
      </w:r>
      <w:proofErr w:type="gramEnd"/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567"/>
        <w:jc w:val="both"/>
        <w:rPr>
          <w:strike/>
          <w:sz w:val="24"/>
          <w:szCs w:val="24"/>
        </w:rPr>
      </w:pPr>
      <w:r w:rsidRPr="00032397">
        <w:rPr>
          <w:sz w:val="24"/>
          <w:szCs w:val="24"/>
        </w:rPr>
        <w:t xml:space="preserve">Университет обеспечен квалифицированными научно-педагогическими кадрами, свыше </w:t>
      </w:r>
      <w:r w:rsidR="00EB62F1" w:rsidRPr="00032397">
        <w:rPr>
          <w:sz w:val="24"/>
          <w:szCs w:val="24"/>
        </w:rPr>
        <w:t>7</w:t>
      </w:r>
      <w:r w:rsidRPr="00032397">
        <w:rPr>
          <w:sz w:val="24"/>
          <w:szCs w:val="24"/>
        </w:rPr>
        <w:t>0% профессорско-преподавательского состава Университета состав</w:t>
      </w:r>
      <w:r w:rsidR="00AC622C">
        <w:rPr>
          <w:sz w:val="24"/>
          <w:szCs w:val="24"/>
        </w:rPr>
        <w:t xml:space="preserve">ляют кандидаты и доктора наук: </w:t>
      </w:r>
      <w:r w:rsidRPr="00032397">
        <w:rPr>
          <w:sz w:val="24"/>
          <w:szCs w:val="24"/>
        </w:rPr>
        <w:t>среди преподавателей</w:t>
      </w:r>
      <w:r w:rsidRPr="00032397">
        <w:rPr>
          <w:bCs/>
          <w:sz w:val="24"/>
          <w:szCs w:val="24"/>
          <w:shd w:val="clear" w:color="auto" w:fill="FFFFFF"/>
        </w:rPr>
        <w:t xml:space="preserve"> </w:t>
      </w:r>
      <w:r w:rsidR="00A25A06" w:rsidRPr="00032397">
        <w:rPr>
          <w:bCs/>
          <w:sz w:val="24"/>
          <w:szCs w:val="24"/>
        </w:rPr>
        <w:t>296</w:t>
      </w:r>
      <w:r w:rsidR="00D45439" w:rsidRPr="00032397">
        <w:rPr>
          <w:bCs/>
          <w:sz w:val="24"/>
          <w:szCs w:val="24"/>
        </w:rPr>
        <w:t xml:space="preserve"> </w:t>
      </w:r>
      <w:r w:rsidRPr="00032397">
        <w:rPr>
          <w:sz w:val="24"/>
          <w:szCs w:val="24"/>
        </w:rPr>
        <w:t>кандидатов,</w:t>
      </w:r>
      <w:r w:rsidRPr="00032397">
        <w:rPr>
          <w:b/>
          <w:bCs/>
          <w:sz w:val="24"/>
          <w:szCs w:val="24"/>
        </w:rPr>
        <w:t xml:space="preserve"> </w:t>
      </w:r>
      <w:r w:rsidR="00D45439" w:rsidRPr="00032397">
        <w:rPr>
          <w:bCs/>
          <w:sz w:val="24"/>
          <w:szCs w:val="24"/>
        </w:rPr>
        <w:t>5</w:t>
      </w:r>
      <w:r w:rsidR="005A6E09" w:rsidRPr="00032397">
        <w:rPr>
          <w:bCs/>
          <w:sz w:val="24"/>
          <w:szCs w:val="24"/>
        </w:rPr>
        <w:t>9</w:t>
      </w:r>
      <w:r w:rsidRPr="00032397">
        <w:rPr>
          <w:sz w:val="24"/>
          <w:szCs w:val="24"/>
        </w:rPr>
        <w:t xml:space="preserve"> доктор</w:t>
      </w:r>
      <w:r w:rsidR="00A25A06" w:rsidRPr="00032397">
        <w:rPr>
          <w:sz w:val="24"/>
          <w:szCs w:val="24"/>
        </w:rPr>
        <w:t>ов</w:t>
      </w:r>
      <w:r w:rsidRPr="00032397">
        <w:rPr>
          <w:sz w:val="24"/>
          <w:szCs w:val="24"/>
        </w:rPr>
        <w:t xml:space="preserve"> наук.</w:t>
      </w:r>
    </w:p>
    <w:p w:rsidR="00763F86" w:rsidRPr="00032397" w:rsidRDefault="00763F86" w:rsidP="00A931A9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ХГУ им. Н.Ф. Катанова ведет научно-исследовательскую деятельность по 1</w:t>
      </w:r>
      <w:r w:rsidR="000D2407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основным научным направлениям, </w:t>
      </w:r>
      <w:r w:rsidR="000D2407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10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из которых соответствуют Приоритетным направлениям развития науки, технологий и техники Российской Федерации и Перечню критических технологий Российской Федерации. Основные научные направления Университета охватывают все области наук</w:t>
      </w:r>
      <w:r w:rsidR="00F41B7A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соответствуют профил</w:t>
      </w:r>
      <w:r w:rsidR="00F41B7A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ям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подготовки </w:t>
      </w:r>
      <w:proofErr w:type="gramStart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763F86" w:rsidRPr="00032397" w:rsidRDefault="00763F86" w:rsidP="00A931A9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Научно-исследовательская деятельность осуществляется </w:t>
      </w:r>
      <w:r w:rsidR="00F41B7A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19 отраслям науки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базе 9 институтов, </w:t>
      </w:r>
      <w:r w:rsidR="00C944F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39</w:t>
      </w:r>
      <w:r w:rsidR="005958D5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кафедр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, науч</w:t>
      </w:r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но-исследовательского института, лабораторий</w:t>
      </w:r>
      <w:r w:rsidR="005958D5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, музе</w:t>
      </w:r>
      <w:r w:rsidR="00D170E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я</w:t>
      </w:r>
      <w:r w:rsidR="005958D5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истории, археологии и этнографии, зоологическ</w:t>
      </w:r>
      <w:r w:rsidR="00D170E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ого</w:t>
      </w:r>
      <w:r w:rsidR="005958D5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муз</w:t>
      </w:r>
      <w:r w:rsidR="00D170E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ея</w:t>
      </w:r>
      <w:r w:rsidR="005958D5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="00D170E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научного гербария</w:t>
      </w:r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D170E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Университете действуют 15 научных школ, в том числе имеющих результаты мирового уровня (в области физики, медицины, компьютерной лингвистики), а также всероссийского уровня (исторические науки, филология, психология, экономика, ветеринария и др.), что подтверждается </w:t>
      </w:r>
      <w:r w:rsidR="00F41B7A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результатами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участи</w:t>
      </w:r>
      <w:r w:rsidR="00F41B7A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я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конкурсах грантов и федеральных целевых программ, уровне</w:t>
      </w:r>
      <w:r w:rsidR="00D170E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м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научных публикаций, патент</w:t>
      </w:r>
      <w:r w:rsidR="00D170E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ами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индекс</w:t>
      </w:r>
      <w:r w:rsidR="00D170E0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ами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цитирования ученых Университета.</w:t>
      </w:r>
      <w:proofErr w:type="gramEnd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Подтверждением уровня научных исследований вуза является действующий на базе </w:t>
      </w:r>
      <w:r w:rsidR="00EB62F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У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ниверситета диссертационный совет</w:t>
      </w:r>
      <w:proofErr w:type="gramStart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212.317.01 по филологическим наукам</w:t>
      </w:r>
      <w:r w:rsidR="00EB62F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763F86" w:rsidRPr="00032397" w:rsidRDefault="00763F86" w:rsidP="00A931A9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Научными коллективами Университета проводятся исследования как в интересах Российской Федерации,</w:t>
      </w:r>
      <w:r w:rsidR="00EB62F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Сибири,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Республики Хакасия, хозяйствующих субъектов, так и для собственных нужд вуза.</w:t>
      </w:r>
      <w:r w:rsidR="00F41B7A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F41B7A" w:rsidRPr="00032397" w:rsidRDefault="00F41B7A" w:rsidP="00A931A9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Особую роль вуз играет в сохранении и развити</w:t>
      </w:r>
      <w:r w:rsidR="008712EC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культурно-исторического наследия Республики Хакас</w:t>
      </w:r>
      <w:r w:rsidR="008712EC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я: хакасского языка, литературы, искусства, народных традиций, археологических памятников, как ресурса для развития внутреннего туризма и как фактора гармонизации межнациональных отношений. Ученые университета являются авторами и соавторами учебников и учебных пособий для средней и высшей школы по хакасскому языку и литературе.</w:t>
      </w:r>
    </w:p>
    <w:p w:rsidR="00914D6F" w:rsidRPr="00032397" w:rsidRDefault="00F41B7A" w:rsidP="00A931A9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Ведущими научными коллективами выполняются проекты по приоритетным направлениям развития науки, технологий и техники В Российской Федерации. Методами компьютерного моделирования и теоретической физики исследуются процессы формирования и структурные превращения </w:t>
      </w:r>
      <w:proofErr w:type="spellStart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нанокластеров</w:t>
      </w:r>
      <w:proofErr w:type="spellEnd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металлов, их свойства, определяются параметры процессов для получения </w:t>
      </w:r>
      <w:proofErr w:type="spellStart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наночастиц</w:t>
      </w:r>
      <w:proofErr w:type="spellEnd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заданными структурой и </w:t>
      </w:r>
      <w:r w:rsidR="00AC622C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свойствами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В области медицины разрабатываются способы диагностики и лечения социально-значимых заболеваний, результаты исследований внедрены в учреждения здравоохранения Республики Хакасия. Учеными созданы уникальные способы </w:t>
      </w:r>
      <w:proofErr w:type="spellStart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лимфотропной</w:t>
      </w:r>
      <w:proofErr w:type="spellEnd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терапии домашних и сельскохозяйственных животных, способы и устройства для эффективного раневого диализа, используемые в ветеринарной практике хозяйств и клиник Республики Хакасия и Красноярского края. </w:t>
      </w:r>
      <w:r w:rsidR="00914D6F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Передовые разработки созданы по направлению «Информационно-телекоммуникационные системы»: системы автоматического анализа текста, реализованные в виде программных продуктов для создания рефератов, проведения маркетинговых исследований, обучающих программных сре</w:t>
      </w:r>
      <w:proofErr w:type="gramStart"/>
      <w:r w:rsidR="00914D6F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дств дл</w:t>
      </w:r>
      <w:proofErr w:type="gramEnd"/>
      <w:r w:rsidR="00914D6F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я школы и вуза, для выявления террористических угроз и др. Разработаны авторские программные комплексы для проектирования одежды с возможностью трехмерной визуализации моделей. Развивается направление исследований в области </w:t>
      </w:r>
      <w:proofErr w:type="spellStart"/>
      <w:r w:rsidR="00914D6F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нейросетевых</w:t>
      </w:r>
      <w:proofErr w:type="spellEnd"/>
      <w:r w:rsidR="00914D6F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технологий. Комплексные исследования проводятся в области экологии и рационального природопользования: мониторинг видов растений и животных, оценка современного состояния биоразнообразия, в том числе на особо охраняемых территориях. Проводятся исследования по оценке воздействия на окружающую среду различных объектов хозяйственной деятельности. Впервые в России учеными вуза разработан и внедрен корпоративный стандарт по снижению воздействия на биоразнообразие при добыче угля.</w:t>
      </w:r>
    </w:p>
    <w:p w:rsidR="00914D6F" w:rsidRPr="00032397" w:rsidRDefault="00914D6F" w:rsidP="00A931A9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Осуществляются комплексные многолетние исследования социальных процессов и экономики региона, исследования в области образования, психологии, филологии, по направлению Безопасность и противодействие терроризму и др.</w:t>
      </w:r>
    </w:p>
    <w:p w:rsidR="00914D6F" w:rsidRPr="00032397" w:rsidRDefault="00914D6F" w:rsidP="00A931A9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Университет является ведущим </w:t>
      </w:r>
      <w:r w:rsidR="008712EC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экспертным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центром в регионе по вопросам интеллектуальной собственности. На базе вуза с 2012 года действует Центр поддержки технологий и инноваций, который осуществляет консультирование и обучение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изобретателей по вопросам защиты интеллектуальной собственности, </w:t>
      </w:r>
      <w:r w:rsidR="008712EC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 также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предоставляет доступ </w:t>
      </w:r>
      <w:r w:rsidR="008712EC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информационным ресурсам Роспатента, в том числе патентным и </w:t>
      </w:r>
      <w:proofErr w:type="spellStart"/>
      <w:r w:rsidR="008712EC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непатентным</w:t>
      </w:r>
      <w:proofErr w:type="spellEnd"/>
      <w:r w:rsidR="008712EC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базам данных. Центр организует обучение работников и обучающихся вуза на дистанционных </w:t>
      </w:r>
      <w:proofErr w:type="gramStart"/>
      <w:r w:rsidR="008712EC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программах</w:t>
      </w:r>
      <w:proofErr w:type="gramEnd"/>
      <w:r w:rsidR="008712EC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ВОИС по интеллектуальной собственности.  В 2018 году за большой вклад в развитие и совершенствование теории и практики правовой охраны объектов интеллектуальной собственности университет награжден дипломом Роспатента.</w:t>
      </w:r>
    </w:p>
    <w:p w:rsidR="00763F86" w:rsidRPr="00032397" w:rsidRDefault="00763F86" w:rsidP="00A931A9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Объем финансирования научно-исследовательских и опытно- конструкторских работ (далее - НИОКР) в 201</w:t>
      </w:r>
      <w:r w:rsidR="00AD36FA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году состав</w:t>
      </w:r>
      <w:r w:rsidR="00F41B7A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="00EB62F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л более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AD36FA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30,2</w:t>
      </w:r>
      <w:r w:rsidR="00EB62F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млн.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руб. из всех источников финансирования. Объем НИОКР из всех источников на 1 научно - педагогического работника Университета состав</w:t>
      </w:r>
      <w:r w:rsidR="005958D5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ил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AD36FA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75,4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тыс. руб., что превышает медианное значение показателя мониторинга по организациям ВО РФ в 201</w:t>
      </w:r>
      <w:r w:rsidR="00EB62F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году</w:t>
      </w:r>
      <w:r w:rsidR="00EB62F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763F86" w:rsidRPr="00032397" w:rsidRDefault="00763F86" w:rsidP="00A931A9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ХГУ им. Н.Ф. Катанова является ведущим вузом, обеспечивающим кадрами с высшим и средним профессиональным образованием Республику Хакасию и юг Сибири.</w:t>
      </w:r>
    </w:p>
    <w:p w:rsidR="00763F86" w:rsidRPr="00032397" w:rsidRDefault="00763F86" w:rsidP="00A931A9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Подготовка квалифицированных кадров в Университете осуществляется по 1</w:t>
      </w:r>
      <w:r w:rsidR="00EB62F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основным группам направлений подготовки высшего образования (естественные, гуманитарные и социальные науки, образование и педагогика, здравоохранение, культура и искусство, экономика и управление, сфера обслуживания, сельское и рыбное хозяйство, информатика и вычислительная техника, строительство и архитектура, безопасность жизнедеятельности, </w:t>
      </w:r>
      <w:proofErr w:type="spellStart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природоустройство</w:t>
      </w:r>
      <w:proofErr w:type="spellEnd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защита окружающей среды); 9 основным группам среднего профессионального образования, </w:t>
      </w:r>
      <w:r w:rsidR="00EB62F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4 направлениям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ординатуры</w:t>
      </w:r>
      <w:r w:rsidR="00AA08FB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15 направлениям подготовки аспирантуры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В 201</w:t>
      </w:r>
      <w:r w:rsidR="00EB62F1" w:rsidRPr="00032397">
        <w:rPr>
          <w:sz w:val="24"/>
          <w:szCs w:val="24"/>
        </w:rPr>
        <w:t>9</w:t>
      </w:r>
      <w:r w:rsidRPr="00032397">
        <w:rPr>
          <w:sz w:val="24"/>
          <w:szCs w:val="24"/>
        </w:rPr>
        <w:t>/20</w:t>
      </w:r>
      <w:r w:rsidR="00EB62F1" w:rsidRPr="00032397">
        <w:rPr>
          <w:sz w:val="24"/>
          <w:szCs w:val="24"/>
        </w:rPr>
        <w:t>20</w:t>
      </w:r>
      <w:r w:rsidRPr="00032397">
        <w:rPr>
          <w:sz w:val="24"/>
          <w:szCs w:val="24"/>
        </w:rPr>
        <w:t xml:space="preserve"> учебном году в Университете по образовательным программам высшего образования обучается </w:t>
      </w:r>
      <w:r w:rsidR="00EB62F1" w:rsidRPr="00032397">
        <w:rPr>
          <w:sz w:val="24"/>
          <w:szCs w:val="24"/>
        </w:rPr>
        <w:t>9</w:t>
      </w:r>
      <w:r w:rsidR="000F1B03" w:rsidRPr="00032397">
        <w:rPr>
          <w:sz w:val="24"/>
          <w:szCs w:val="24"/>
        </w:rPr>
        <w:t>666</w:t>
      </w:r>
      <w:r w:rsidRPr="00032397">
        <w:rPr>
          <w:sz w:val="24"/>
          <w:szCs w:val="24"/>
        </w:rPr>
        <w:t xml:space="preserve"> студент</w:t>
      </w:r>
      <w:r w:rsidR="00EB62F1" w:rsidRPr="00032397">
        <w:rPr>
          <w:sz w:val="24"/>
          <w:szCs w:val="24"/>
        </w:rPr>
        <w:t>ов</w:t>
      </w:r>
      <w:r w:rsidRPr="00032397">
        <w:rPr>
          <w:sz w:val="24"/>
          <w:szCs w:val="24"/>
        </w:rPr>
        <w:t xml:space="preserve">, в том числе по </w:t>
      </w:r>
      <w:r w:rsidR="00EB62F1" w:rsidRPr="00032397">
        <w:rPr>
          <w:sz w:val="24"/>
          <w:szCs w:val="24"/>
        </w:rPr>
        <w:t>программам высшего образования</w:t>
      </w:r>
      <w:r w:rsidRPr="00032397">
        <w:rPr>
          <w:sz w:val="24"/>
          <w:szCs w:val="24"/>
        </w:rPr>
        <w:t xml:space="preserve"> - </w:t>
      </w:r>
      <w:r w:rsidR="00EB62F1" w:rsidRPr="00032397">
        <w:rPr>
          <w:sz w:val="24"/>
          <w:szCs w:val="24"/>
        </w:rPr>
        <w:t>6</w:t>
      </w:r>
      <w:r w:rsidR="000F1B03" w:rsidRPr="00032397">
        <w:rPr>
          <w:sz w:val="24"/>
          <w:szCs w:val="24"/>
        </w:rPr>
        <w:t>626</w:t>
      </w:r>
      <w:r w:rsidRPr="00032397">
        <w:rPr>
          <w:sz w:val="24"/>
          <w:szCs w:val="24"/>
        </w:rPr>
        <w:t xml:space="preserve"> человек</w:t>
      </w:r>
      <w:r w:rsidR="00EB62F1" w:rsidRPr="00032397">
        <w:rPr>
          <w:sz w:val="24"/>
          <w:szCs w:val="24"/>
        </w:rPr>
        <w:t>.</w:t>
      </w:r>
    </w:p>
    <w:p w:rsidR="00763F86" w:rsidRPr="00032397" w:rsidRDefault="00763F86" w:rsidP="00A931A9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Министерство образования и науки Республики Хакасия в рамках Соглашения между Правительством Республики Хакасия и ХГУ им. Н.Ф. </w:t>
      </w:r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Катанова в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целях решения задач сбалансированной подготовки квалифицированных кадров для региона (в том числе, кадров высшей квалификации), формирования территориальных кластеров и усиления роли вузовской науки в модернизации социальной и экономической сфер региона курирует работу по подготовке кадров в ХГУ им. Н.Ф.</w:t>
      </w:r>
      <w:proofErr w:type="gramEnd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Катанова.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Выпускники ХГУ востребованы в регионе - в целом более 70% выпускников Университета трудоустраивается в Республике Хакасия.</w:t>
      </w:r>
    </w:p>
    <w:p w:rsidR="00763F86" w:rsidRPr="00032397" w:rsidRDefault="00763F86" w:rsidP="00A931A9">
      <w:pPr>
        <w:spacing w:after="0" w:line="360" w:lineRule="auto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рамках</w:t>
      </w:r>
      <w:proofErr w:type="gramEnd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Соглашения Университет устанавливает партнерские и договорные отношения с работодателями путем непосредственного взаимодействия по вопросам подготовки и трудоустройства выпускников Университета, сотрудничества </w:t>
      </w:r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с органами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государственной власти и местного самоуправления, </w:t>
      </w:r>
      <w:r w:rsidR="00EB19C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работодателями,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общественными организациями.</w:t>
      </w:r>
    </w:p>
    <w:p w:rsidR="00763F86" w:rsidRPr="00032397" w:rsidRDefault="00763F86" w:rsidP="00A931A9">
      <w:pPr>
        <w:spacing w:after="0" w:line="360" w:lineRule="auto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состоянию на 01.</w:t>
      </w:r>
      <w:r w:rsidR="00EB19C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10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.201</w:t>
      </w:r>
      <w:r w:rsidR="00EB19C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9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года действует </w:t>
      </w:r>
      <w:r w:rsidR="005C1B8B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около 400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таких договоров и соглашений о сотрудничестве, предусматривающих комплексное взаимодействие по вопросам подготовки кадров для экономики и социальной сферы региона.</w:t>
      </w:r>
    </w:p>
    <w:p w:rsidR="00EB19C1" w:rsidRPr="00032397" w:rsidRDefault="00763F86" w:rsidP="00A931A9">
      <w:pPr>
        <w:spacing w:after="0" w:line="360" w:lineRule="auto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имеющимися договорами о сотрудничестве работодатели ежегодно направляют в ХГУ им. Н.Ф. Катанова заявки на трудоустройство выпускников. </w:t>
      </w:r>
      <w:proofErr w:type="gramStart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В 201</w:t>
      </w:r>
      <w:r w:rsidR="00EB19C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/201</w:t>
      </w:r>
      <w:r w:rsidR="00EB19C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9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учебном году в </w:t>
      </w:r>
      <w:r w:rsidR="00EB19C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У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ниверситет поступило </w:t>
      </w:r>
      <w:r w:rsidR="005C1B8B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более 800 заявок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 работодателей на специалистов с высшим образованием</w:t>
      </w:r>
      <w:r w:rsidR="00EB19C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gramEnd"/>
    </w:p>
    <w:p w:rsidR="00763F86" w:rsidRPr="00032397" w:rsidRDefault="00763F86" w:rsidP="00A931A9">
      <w:pPr>
        <w:spacing w:after="0" w:line="360" w:lineRule="auto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Университет является главным центром формирования интеллектуальной хакасской элиты, более 80 процентов от количества всех хакасов, имеющих высше</w:t>
      </w:r>
      <w:r w:rsidR="00AC622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 образование, обучались в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ХГУ им. Н.Ф. Катанова. Университет обеспечивает сохранение и развитие национальной культуры хакасов, является единственным вузом в России, который ведет подготовку специалистов в области хакасского языка и литературы, народного творчества.</w:t>
      </w:r>
    </w:p>
    <w:p w:rsidR="00763F86" w:rsidRDefault="00763F86" w:rsidP="00A931A9">
      <w:pPr>
        <w:spacing w:after="0" w:line="360" w:lineRule="auto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ВО</w:t>
      </w:r>
      <w:proofErr w:type="gramEnd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«Хакасский государственный университет им. Н.Ф. Катанова» имеет важное экономическое и социальное значение для Республики Хакасия и юга Сибири, является</w:t>
      </w:r>
      <w:r w:rsidR="00EB19C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важнейшей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частью системы профессионального образования Республики Хакасия, </w:t>
      </w:r>
      <w:r w:rsidR="00EB19C1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является центром научной деятельности региона,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ведет целенаправленную работу в соответствии с принятой им программой развития и имеет хорошие перспективы </w:t>
      </w:r>
      <w:r w:rsidR="00D45439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дальнейшего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устойчивого развития.</w:t>
      </w:r>
    </w:p>
    <w:p w:rsidR="009B76CD" w:rsidRPr="00032397" w:rsidRDefault="009B76CD" w:rsidP="00A931A9">
      <w:pPr>
        <w:spacing w:after="0" w:line="360" w:lineRule="auto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3F86" w:rsidRPr="00A931A9" w:rsidRDefault="003540A6" w:rsidP="00A931A9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" w:name="bookmark6"/>
      <w:bookmarkStart w:id="10" w:name="_Toc21553867"/>
      <w:r w:rsidRPr="00A931A9">
        <w:rPr>
          <w:rFonts w:ascii="Times New Roman" w:hAnsi="Times New Roman" w:cs="Times New Roman"/>
          <w:color w:val="auto"/>
          <w:sz w:val="24"/>
          <w:szCs w:val="24"/>
        </w:rPr>
        <w:t>2.2.Основная стратегия развития Университета на период 2020-2024 гг.</w:t>
      </w:r>
      <w:bookmarkEnd w:id="9"/>
      <w:bookmarkEnd w:id="10"/>
    </w:p>
    <w:bookmarkEnd w:id="8"/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Хакасский государственный университет им. Н.Ф. Катанова на период с 20</w:t>
      </w:r>
      <w:r w:rsidR="00EB19C1" w:rsidRPr="00032397">
        <w:rPr>
          <w:sz w:val="24"/>
          <w:szCs w:val="24"/>
        </w:rPr>
        <w:t>20</w:t>
      </w:r>
      <w:r w:rsidRPr="00032397">
        <w:rPr>
          <w:sz w:val="24"/>
          <w:szCs w:val="24"/>
        </w:rPr>
        <w:t xml:space="preserve"> по 202</w:t>
      </w:r>
      <w:r w:rsidR="00EB19C1" w:rsidRPr="00032397">
        <w:rPr>
          <w:sz w:val="24"/>
          <w:szCs w:val="24"/>
        </w:rPr>
        <w:t>4</w:t>
      </w:r>
      <w:r w:rsidRPr="00032397">
        <w:rPr>
          <w:sz w:val="24"/>
          <w:szCs w:val="24"/>
        </w:rPr>
        <w:t xml:space="preserve"> годы ориентируется на сохранение и укрепление позиций </w:t>
      </w:r>
      <w:r w:rsidR="00EB19C1" w:rsidRPr="00032397">
        <w:rPr>
          <w:sz w:val="24"/>
          <w:szCs w:val="24"/>
        </w:rPr>
        <w:t>ведущего</w:t>
      </w:r>
      <w:r w:rsidRPr="00032397">
        <w:rPr>
          <w:sz w:val="24"/>
          <w:szCs w:val="24"/>
        </w:rPr>
        <w:t xml:space="preserve"> многопрофильного научно-образовательного инновационного центра Республики Хакасия и Южной Сибири.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E10729">
        <w:rPr>
          <w:sz w:val="24"/>
          <w:szCs w:val="24"/>
        </w:rPr>
        <w:t>Главной целью</w:t>
      </w:r>
      <w:r w:rsidRPr="003540A6">
        <w:rPr>
          <w:b/>
          <w:sz w:val="24"/>
          <w:szCs w:val="24"/>
        </w:rPr>
        <w:t xml:space="preserve"> </w:t>
      </w:r>
      <w:r w:rsidRPr="003540A6">
        <w:rPr>
          <w:sz w:val="24"/>
          <w:szCs w:val="24"/>
        </w:rPr>
        <w:t>Университета</w:t>
      </w:r>
      <w:r w:rsidRPr="00032397">
        <w:rPr>
          <w:sz w:val="24"/>
          <w:szCs w:val="24"/>
        </w:rPr>
        <w:t xml:space="preserve"> является </w:t>
      </w:r>
      <w:r w:rsidR="00B23F06">
        <w:rPr>
          <w:sz w:val="24"/>
          <w:szCs w:val="24"/>
        </w:rPr>
        <w:t xml:space="preserve">подготовка высокообразованных, </w:t>
      </w:r>
      <w:r w:rsidRPr="00032397">
        <w:rPr>
          <w:sz w:val="24"/>
          <w:szCs w:val="24"/>
        </w:rPr>
        <w:t>конкурентоспособных специалистов для Республики Хакасия, Южной Сибири и других регионов России, в соответствии с существующими и постоянно возрастающими (как по качественным, так и по количественным параметрам) перспективными потребностями личности, общества и развитие Университета как центра науки и инноваций.</w:t>
      </w:r>
    </w:p>
    <w:p w:rsidR="00763F86" w:rsidRPr="00032397" w:rsidRDefault="00B23F06" w:rsidP="00A931A9">
      <w:pPr>
        <w:pStyle w:val="a4"/>
        <w:shd w:val="clear" w:color="auto" w:fill="auto"/>
        <w:spacing w:before="0"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763F86" w:rsidRPr="00032397">
        <w:rPr>
          <w:sz w:val="24"/>
          <w:szCs w:val="24"/>
        </w:rPr>
        <w:t>ГУ им. Н.Ф. Ката</w:t>
      </w:r>
      <w:r w:rsidR="00AC622C">
        <w:rPr>
          <w:sz w:val="24"/>
          <w:szCs w:val="24"/>
        </w:rPr>
        <w:t xml:space="preserve">нова, как основной Университет </w:t>
      </w:r>
      <w:r w:rsidR="00763F86" w:rsidRPr="00032397">
        <w:rPr>
          <w:sz w:val="24"/>
          <w:szCs w:val="24"/>
        </w:rPr>
        <w:t>региона, имеет необходимые пре</w:t>
      </w:r>
      <w:r>
        <w:rPr>
          <w:sz w:val="24"/>
          <w:szCs w:val="24"/>
        </w:rPr>
        <w:t>дпосылки для сохранения и р</w:t>
      </w:r>
      <w:r w:rsidR="00763F86" w:rsidRPr="00032397">
        <w:rPr>
          <w:sz w:val="24"/>
          <w:szCs w:val="24"/>
        </w:rPr>
        <w:t>азвития своей миссии в качестве научно-образовательного инновационного центра Республики Хакасия и Юга Сибири, поскольку:</w:t>
      </w:r>
    </w:p>
    <w:p w:rsidR="00763F86" w:rsidRPr="003540A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40A6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обладает высокой степенью интеграции образования и науки;</w:t>
      </w:r>
    </w:p>
    <w:p w:rsidR="00763F86" w:rsidRPr="003540A6" w:rsidRDefault="003540A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40A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ор</w:t>
      </w:r>
      <w:r w:rsidR="00763F86" w:rsidRPr="003540A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иентируется на широкий спектр фундаментальных и прикладных исследований, постоянно совершенствует технологии научных исследований и образования; </w:t>
      </w:r>
    </w:p>
    <w:p w:rsidR="00763F86" w:rsidRPr="003540A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40A6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готовит кадры высшей научной квалификации по широкому спектру специальностей;</w:t>
      </w:r>
    </w:p>
    <w:p w:rsidR="00763F86" w:rsidRPr="003540A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40A6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реализует классические образовательные программы университетской подготовки с оптимальным сочетанием естественнонаучных и гуманитарных дисциплин;</w:t>
      </w:r>
    </w:p>
    <w:p w:rsidR="00763F86" w:rsidRPr="003540A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40A6">
        <w:rPr>
          <w:rFonts w:ascii="Times New Roman" w:eastAsia="Arial Unicode MS" w:hAnsi="Times New Roman" w:cs="Times New Roman"/>
          <w:sz w:val="24"/>
          <w:szCs w:val="24"/>
          <w:lang w:eastAsia="ru-RU"/>
        </w:rPr>
        <w:t>является центром формирования интеллектуальной хакасской элиты;</w:t>
      </w:r>
    </w:p>
    <w:p w:rsidR="00763F86" w:rsidRPr="003540A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40A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формирует и является носителем нравственных и культурных ценностей; </w:t>
      </w:r>
    </w:p>
    <w:p w:rsidR="003540A6" w:rsidRPr="003540A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40A6">
        <w:rPr>
          <w:rFonts w:ascii="Times New Roman" w:eastAsia="Arial Unicode MS" w:hAnsi="Times New Roman" w:cs="Times New Roman"/>
          <w:sz w:val="24"/>
          <w:szCs w:val="24"/>
          <w:lang w:eastAsia="ru-RU"/>
        </w:rPr>
        <w:t>является базовой площадкой инновационного развития региона;</w:t>
      </w:r>
    </w:p>
    <w:p w:rsidR="00763F86" w:rsidRPr="003540A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40A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обладает многопрофильной системой переподготовки и повышения квалификации кадров и глубоко </w:t>
      </w:r>
      <w:proofErr w:type="gramStart"/>
      <w:r w:rsidRPr="003540A6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интегрирован</w:t>
      </w:r>
      <w:proofErr w:type="gramEnd"/>
      <w:r w:rsidRPr="003540A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экономику Республики Хакасия и Юга Сибири.</w:t>
      </w:r>
    </w:p>
    <w:p w:rsidR="003C5BD3" w:rsidRDefault="003C5BD3" w:rsidP="00A931A9">
      <w:pPr>
        <w:pStyle w:val="a4"/>
        <w:shd w:val="clear" w:color="auto" w:fill="auto"/>
        <w:spacing w:before="0" w:after="0" w:line="360" w:lineRule="auto"/>
        <w:ind w:firstLine="540"/>
        <w:jc w:val="left"/>
        <w:rPr>
          <w:sz w:val="24"/>
          <w:szCs w:val="24"/>
        </w:rPr>
      </w:pPr>
    </w:p>
    <w:p w:rsidR="003540A6" w:rsidRPr="003540A6" w:rsidRDefault="003540A6" w:rsidP="00A931A9">
      <w:pPr>
        <w:pStyle w:val="a4"/>
        <w:shd w:val="clear" w:color="auto" w:fill="auto"/>
        <w:spacing w:before="0" w:after="0" w:line="360" w:lineRule="auto"/>
        <w:ind w:firstLine="540"/>
        <w:jc w:val="left"/>
        <w:outlineLvl w:val="0"/>
        <w:rPr>
          <w:b/>
          <w:sz w:val="24"/>
          <w:szCs w:val="24"/>
        </w:rPr>
      </w:pPr>
      <w:bookmarkStart w:id="11" w:name="_Toc21553868"/>
      <w:r w:rsidRPr="003540A6">
        <w:rPr>
          <w:b/>
          <w:sz w:val="24"/>
          <w:szCs w:val="24"/>
        </w:rPr>
        <w:t>2.3. Миссия Университета</w:t>
      </w:r>
      <w:bookmarkEnd w:id="11"/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00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Хакасский государственный унив</w:t>
      </w:r>
      <w:r w:rsidR="00AC622C">
        <w:rPr>
          <w:sz w:val="24"/>
          <w:szCs w:val="24"/>
        </w:rPr>
        <w:t xml:space="preserve">ерситет им. Н.Ф. Катанова </w:t>
      </w:r>
      <w:r w:rsidRPr="00032397">
        <w:rPr>
          <w:sz w:val="24"/>
          <w:szCs w:val="24"/>
        </w:rPr>
        <w:t>ориентирован на широкий рынок образовательных услуг для Республики Хакасия и Южной Сибири для осуществления как массового, так и индивидуального производства кадров для всех отраслей экономики и социальной сферы региона.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00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Эффективная реализация миссии Университета возможна при выполнении следующих условий:</w:t>
      </w:r>
    </w:p>
    <w:p w:rsidR="00763F86" w:rsidRPr="00B23F06" w:rsidRDefault="00AC622C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функциональный </w:t>
      </w:r>
      <w:r w:rsidR="00763F86"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переход Университета в вуз инновационного исследовательского типа, который одинаково эффективно осуществляет образовательную и научную деятельность, генерацию новых знаний и эффективный трансфер знаний и технологий, обеспечивает воспроизводство научных кадров высшей квалификации и систему переподготовки и повышения квалификации специалистов;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ориентация деятельности Университета на международные стандарты;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системообразующая роль Университета в формировании и развитии территорий опережающего развития и современных социально-экономических кластеров Республики Хакасия и юга Сибири.</w:t>
      </w:r>
    </w:p>
    <w:p w:rsidR="00763F86" w:rsidRPr="00032397" w:rsidRDefault="00763F86" w:rsidP="00A931A9">
      <w:pPr>
        <w:pStyle w:val="a6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2397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gramStart"/>
      <w:r w:rsidRPr="00032397">
        <w:rPr>
          <w:rFonts w:ascii="Times New Roman" w:hAnsi="Times New Roman" w:cs="Times New Roman"/>
          <w:sz w:val="24"/>
          <w:szCs w:val="24"/>
        </w:rPr>
        <w:t>выбранных</w:t>
      </w:r>
      <w:proofErr w:type="gramEnd"/>
      <w:r w:rsidRPr="00032397">
        <w:rPr>
          <w:rFonts w:ascii="Times New Roman" w:hAnsi="Times New Roman" w:cs="Times New Roman"/>
          <w:sz w:val="24"/>
          <w:szCs w:val="24"/>
        </w:rPr>
        <w:t xml:space="preserve"> с</w:t>
      </w:r>
      <w:r w:rsidR="00B23F06">
        <w:rPr>
          <w:rFonts w:ascii="Times New Roman" w:hAnsi="Times New Roman" w:cs="Times New Roman"/>
          <w:sz w:val="24"/>
          <w:szCs w:val="24"/>
        </w:rPr>
        <w:t xml:space="preserve">тратегии и миссии, необходимо </w:t>
      </w:r>
      <w:r w:rsidR="00D45439" w:rsidRPr="00032397">
        <w:rPr>
          <w:rFonts w:ascii="Times New Roman" w:hAnsi="Times New Roman" w:cs="Times New Roman"/>
          <w:sz w:val="24"/>
          <w:szCs w:val="24"/>
        </w:rPr>
        <w:t>и дальше</w:t>
      </w:r>
      <w:r w:rsidRPr="00032397">
        <w:rPr>
          <w:rFonts w:ascii="Times New Roman" w:hAnsi="Times New Roman" w:cs="Times New Roman"/>
          <w:sz w:val="24"/>
          <w:szCs w:val="24"/>
        </w:rPr>
        <w:t xml:space="preserve"> </w:t>
      </w:r>
      <w:r w:rsidR="00D45439" w:rsidRPr="00032397">
        <w:rPr>
          <w:rFonts w:ascii="Times New Roman" w:hAnsi="Times New Roman" w:cs="Times New Roman"/>
          <w:sz w:val="24"/>
          <w:szCs w:val="24"/>
        </w:rPr>
        <w:t>укреплять и</w:t>
      </w:r>
      <w:r w:rsidRPr="00032397">
        <w:rPr>
          <w:rFonts w:ascii="Times New Roman" w:hAnsi="Times New Roman" w:cs="Times New Roman"/>
          <w:sz w:val="24"/>
          <w:szCs w:val="24"/>
        </w:rPr>
        <w:t xml:space="preserve"> развивать существующие конкурентные преимущества Университета: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высококвалифицированные кадры;</w:t>
      </w:r>
    </w:p>
    <w:p w:rsidR="00763F86" w:rsidRPr="00B23F06" w:rsidRDefault="00AC622C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расширяющуюся, обновляющуюся </w:t>
      </w:r>
      <w:r w:rsidR="00763F86"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материально-техническую базу Университета;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научно-исследовательскую базу и имеющиеся научные школы, сформированные на основе плодотворного сотрудничества с веду</w:t>
      </w:r>
      <w:r w:rsid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щими российскими и зарубежными </w:t>
      </w: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научно-образовательными организациями;</w:t>
      </w:r>
    </w:p>
    <w:p w:rsidR="00763F8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устойчиво возрастающий спрос на подготовку специалистов, базирующийся на интеграции Университета с ведущими работодателями Хакасии, регионов Сибири и России.</w:t>
      </w:r>
    </w:p>
    <w:p w:rsidR="003C5BD3" w:rsidRDefault="003C5BD3" w:rsidP="00A931A9">
      <w:pPr>
        <w:pStyle w:val="a4"/>
        <w:shd w:val="clear" w:color="auto" w:fill="auto"/>
        <w:tabs>
          <w:tab w:val="left" w:pos="370"/>
        </w:tabs>
        <w:spacing w:before="0" w:after="0" w:line="360" w:lineRule="auto"/>
        <w:ind w:firstLine="0"/>
        <w:jc w:val="left"/>
        <w:rPr>
          <w:sz w:val="24"/>
          <w:szCs w:val="24"/>
        </w:rPr>
      </w:pPr>
    </w:p>
    <w:p w:rsidR="00763F86" w:rsidRPr="00B23F06" w:rsidRDefault="00B23F06" w:rsidP="00A931A9">
      <w:pPr>
        <w:pStyle w:val="a4"/>
        <w:shd w:val="clear" w:color="auto" w:fill="auto"/>
        <w:tabs>
          <w:tab w:val="left" w:pos="370"/>
        </w:tabs>
        <w:spacing w:before="0" w:after="0" w:line="360" w:lineRule="auto"/>
        <w:ind w:firstLine="0"/>
        <w:jc w:val="both"/>
        <w:outlineLvl w:val="0"/>
        <w:rPr>
          <w:b/>
          <w:sz w:val="24"/>
          <w:szCs w:val="24"/>
        </w:rPr>
      </w:pPr>
      <w:bookmarkStart w:id="12" w:name="_Toc21553869"/>
      <w:r w:rsidRPr="00B23F06">
        <w:rPr>
          <w:b/>
          <w:sz w:val="24"/>
          <w:szCs w:val="24"/>
        </w:rPr>
        <w:t>2.4. Место Университета в обеспечении социально-экономического развития Республики Хакасия и юга Сибири</w:t>
      </w:r>
      <w:bookmarkEnd w:id="12"/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Университет является ведущим государственным вузом, расположенным на территории Республ</w:t>
      </w:r>
      <w:r w:rsidR="00AC622C">
        <w:rPr>
          <w:sz w:val="24"/>
          <w:szCs w:val="24"/>
        </w:rPr>
        <w:t xml:space="preserve">ики Хакасия, и обеспечивает ее </w:t>
      </w:r>
      <w:r w:rsidRPr="00032397">
        <w:rPr>
          <w:sz w:val="24"/>
          <w:szCs w:val="24"/>
        </w:rPr>
        <w:t>специалистами с высшим и средним профессиональным образованием, а также сопредельные районы Красноярского края, Республики Тыва и Кемеровской области.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Деятельность Хакасского государственного университета им. Н.Ф. Катанова направлена на кадровое и научно-инновационное обеспечение основных направлений развития Республики Хакасия, обеспечивающих достойный уровень и качест</w:t>
      </w:r>
      <w:r w:rsidR="00AC622C">
        <w:rPr>
          <w:sz w:val="24"/>
          <w:szCs w:val="24"/>
        </w:rPr>
        <w:t xml:space="preserve">во жизни населения республики, </w:t>
      </w:r>
      <w:r w:rsidRPr="00032397">
        <w:rPr>
          <w:sz w:val="24"/>
          <w:szCs w:val="24"/>
        </w:rPr>
        <w:t xml:space="preserve">на основе динамично развивающейся экономики. </w:t>
      </w:r>
      <w:proofErr w:type="gramStart"/>
      <w:r w:rsidRPr="00032397">
        <w:rPr>
          <w:sz w:val="24"/>
          <w:szCs w:val="24"/>
        </w:rPr>
        <w:t>В соответствии со Стратегией социально-экономического развития Республики Хакасия до 2020 года (утверждена постановлением Правительства Республики Хакасия от 25.10. 2011 г. № 700)</w:t>
      </w:r>
      <w:r w:rsidR="00F16F13" w:rsidRPr="00032397">
        <w:rPr>
          <w:sz w:val="24"/>
          <w:szCs w:val="24"/>
        </w:rPr>
        <w:t xml:space="preserve"> и Стратегией социально-экономического развития Республики Хакасия до 2030 года (которая находится в настоящее время в процессе утверждения)</w:t>
      </w:r>
      <w:r w:rsidRPr="00032397">
        <w:rPr>
          <w:sz w:val="24"/>
          <w:szCs w:val="24"/>
        </w:rPr>
        <w:t xml:space="preserve"> целью социально-экономической политики Правительства Республики Хакасия является повышение уровня жизни на основе стабилизации и роста производства основных отраслей экономики, обеспечения нормального функционирования</w:t>
      </w:r>
      <w:proofErr w:type="gramEnd"/>
      <w:r w:rsidRPr="00032397">
        <w:rPr>
          <w:sz w:val="24"/>
          <w:szCs w:val="24"/>
        </w:rPr>
        <w:t xml:space="preserve"> отраслей социальной сферы, максимально возможной занятости. Это должно обеспечить вхождение Республики Хакасия в </w:t>
      </w:r>
      <w:r w:rsidR="009A593F" w:rsidRPr="00032397">
        <w:rPr>
          <w:sz w:val="24"/>
          <w:szCs w:val="24"/>
        </w:rPr>
        <w:t>число</w:t>
      </w:r>
      <w:r w:rsidRPr="00032397">
        <w:rPr>
          <w:sz w:val="24"/>
          <w:szCs w:val="24"/>
        </w:rPr>
        <w:t xml:space="preserve"> регионов-лидеров с уровнем экономического развития выше среднего и достижение Республикой Хакасия среднероссийского значения индекса развития человеческого потенциала.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32397">
        <w:rPr>
          <w:sz w:val="24"/>
          <w:szCs w:val="24"/>
        </w:rPr>
        <w:t xml:space="preserve">Стратегия социально-экономического развития Республики Хакасия до 2020 года определяет систему целей и приоритетов социально-экономического развития республики, основанную на конкурентоспособном ресурсном </w:t>
      </w:r>
      <w:proofErr w:type="gramStart"/>
      <w:r w:rsidRPr="00032397">
        <w:rPr>
          <w:sz w:val="24"/>
          <w:szCs w:val="24"/>
        </w:rPr>
        <w:t>потенциале</w:t>
      </w:r>
      <w:proofErr w:type="gramEnd"/>
      <w:r w:rsidRPr="00032397">
        <w:rPr>
          <w:sz w:val="24"/>
          <w:szCs w:val="24"/>
        </w:rPr>
        <w:t xml:space="preserve"> региона и возможностях его использования в современных условиях.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Конкурентными преимуществами социально-экономического развития Республики Хакасия являются: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значительный ресурсный потенциал;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высокий промышленный потенциал;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высокий уровень </w:t>
      </w:r>
      <w:proofErr w:type="spellStart"/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энергообеспеченности</w:t>
      </w:r>
      <w:proofErr w:type="spellEnd"/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региона;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политическая стабильность в республике, низкий уровень социальной конфликтности населения;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высокий уровень образования населения;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уникальный этнокультурный потенциал;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уникальность и разнообразие ландшафта, наличие рекреационных ресурсов для развития специализированных видов туризма;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развитая региональная транспортная инфраструктура;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наличие современных сре</w:t>
      </w:r>
      <w:proofErr w:type="gramStart"/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дств св</w:t>
      </w:r>
      <w:proofErr w:type="gramEnd"/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язи и телекоммуникаций.</w:t>
      </w:r>
    </w:p>
    <w:p w:rsidR="00763F86" w:rsidRPr="00B23F06" w:rsidRDefault="00763F86" w:rsidP="00A931A9">
      <w:pPr>
        <w:pStyle w:val="a6"/>
        <w:spacing w:after="0" w:line="360" w:lineRule="auto"/>
        <w:ind w:left="0" w:firstLine="4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Слабыми сторонами социально-экономического развития Республики Хакасия являются: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низкая инвестиционная активность;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низкая доля инновационных продуктов в ВРП региона и низкий уровень инновационной активности субъектов экономики;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высокий уровень </w:t>
      </w:r>
      <w:proofErr w:type="spellStart"/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монопрофильности</w:t>
      </w:r>
      <w:proofErr w:type="spellEnd"/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экономики;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перекос в сторону развития добывающих секторов экономики;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отток высокообразованных профессиональных кадров;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значительный износ основных фондов в ведущих отраслях экономики;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низкий удельный вес произво</w:t>
      </w:r>
      <w:proofErr w:type="gramStart"/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дств с в</w:t>
      </w:r>
      <w:proofErr w:type="gramEnd"/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ысокой долей добавленной стоимости;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высокая степень дифференциации муниципальных образований республики по уровню социально-экономического развития;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низкий уровень рождаемости, с трудом обеспечивающий простое воспроизводство населения;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недостаточные темпы снижения уровня бедности, особенно в сельской местности;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высокий уровень износа жилищного фонда;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недостаточное развитие инженерной инфраструктуры, </w:t>
      </w:r>
      <w:r w:rsidR="00AC46A7"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высокая доля</w:t>
      </w: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изношенных коммунальных сетей;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устойчиво высокая заболеваемость социально значимыми заболеваниями;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приток низкоквалифицированных рабочих кадров;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высокая демографическая нагрузка за счет притока населения пенсионного возраста из северных районов других регионов России;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удаленное расположение республики относительно основных экономических центров России и относительно столицы;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резко континентальный климат с холодной и продолжительной зимой и коротким теплым летом.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380"/>
        <w:jc w:val="both"/>
        <w:rPr>
          <w:sz w:val="24"/>
          <w:szCs w:val="24"/>
        </w:rPr>
      </w:pPr>
      <w:r w:rsidRPr="00032397">
        <w:rPr>
          <w:sz w:val="24"/>
          <w:szCs w:val="24"/>
        </w:rPr>
        <w:t xml:space="preserve">В </w:t>
      </w:r>
      <w:proofErr w:type="gramStart"/>
      <w:r w:rsidRPr="00032397">
        <w:rPr>
          <w:sz w:val="24"/>
          <w:szCs w:val="24"/>
        </w:rPr>
        <w:t>соответствии</w:t>
      </w:r>
      <w:proofErr w:type="gramEnd"/>
      <w:r w:rsidRPr="00032397">
        <w:rPr>
          <w:sz w:val="24"/>
          <w:szCs w:val="24"/>
        </w:rPr>
        <w:t xml:space="preserve"> с этим в Стратегии социально-экономического развития Республики Хакасия до 20</w:t>
      </w:r>
      <w:r w:rsidR="00F16F13" w:rsidRPr="00032397">
        <w:rPr>
          <w:sz w:val="24"/>
          <w:szCs w:val="24"/>
        </w:rPr>
        <w:t>30</w:t>
      </w:r>
      <w:r w:rsidRPr="00032397">
        <w:rPr>
          <w:sz w:val="24"/>
          <w:szCs w:val="24"/>
        </w:rPr>
        <w:t xml:space="preserve"> года определены следующие приоритетные направления развития республики: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повышение эффективности государственного и муниципального управления;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создание сбалансированной структуры регионального хозяйства (формирование оптимальных пропорций в развитии социальной и экономической сфер регионального хозяйства);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создание сбалансированного прогноза подготовки и потребности кадров во всех отраслях экономики на среднесрочную перспективу; 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формирование новой парадигмы молодежной политики региона, базирующейся на </w:t>
      </w:r>
      <w:proofErr w:type="gramStart"/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учете</w:t>
      </w:r>
      <w:proofErr w:type="gramEnd"/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всех современных вызовов общества и потребностей молодежи; экономическая социализация молодежи;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создание условий для расширения имеющихся и становления и развития новых производств, прежде всего, за счет создания территорий опережающего развития, ускоренное развитие </w:t>
      </w:r>
      <w:r w:rsidR="00F16F13"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межрегионального проекта </w:t>
      </w: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="00F16F13"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Енисейская Сибирь»</w:t>
      </w: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вовлечение в оборот неиспользуемых сельскохозяйственных угодий, развитие интеграции АПК и переработки;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создание благоприятной экономической и правовой среды для развития предпринимательской деятельности;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первоочередная реализация региональных инфраструктурных проектов;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снижение уровня </w:t>
      </w:r>
      <w:proofErr w:type="spellStart"/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монопрофильности</w:t>
      </w:r>
      <w:proofErr w:type="spellEnd"/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муниципальных образований республики;</w:t>
      </w:r>
    </w:p>
    <w:p w:rsidR="00763F86" w:rsidRPr="00B23F06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организация туристических и рекреационных региональных зон с целью эффективного использования природно-климатического и </w:t>
      </w:r>
      <w:proofErr w:type="gramStart"/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этно-культурного</w:t>
      </w:r>
      <w:proofErr w:type="gramEnd"/>
      <w:r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потенциала республики</w:t>
      </w:r>
      <w:r w:rsidR="00F16F13" w:rsidRPr="00B23F06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Одним из комплексных механизмов социально-экономического развития республики является формирование территорий опережающего развития (кластеров в приоритетных видах экономической деятельности</w:t>
      </w:r>
      <w:r w:rsidR="00776FCA" w:rsidRPr="00032397">
        <w:rPr>
          <w:sz w:val="24"/>
          <w:szCs w:val="24"/>
        </w:rPr>
        <w:t>)</w:t>
      </w:r>
      <w:r w:rsidRPr="00032397">
        <w:rPr>
          <w:sz w:val="24"/>
          <w:szCs w:val="24"/>
        </w:rPr>
        <w:t>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Основной целью реализации кластерной политики является обеспечение высоких темпов экономического роста и диверсификации экономики за счет повышения конкурентоспособности и реализации потенциала эффективного взаимодействия предприятий - участников кластера, за счет инновационных технологий и высокопрофессиональных кадров.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32397">
        <w:rPr>
          <w:sz w:val="24"/>
          <w:szCs w:val="24"/>
        </w:rPr>
        <w:t xml:space="preserve">Хакасский государственный университет им. Н.Ф. Катанова как </w:t>
      </w:r>
      <w:r w:rsidR="00776FCA" w:rsidRPr="00032397">
        <w:rPr>
          <w:sz w:val="24"/>
          <w:szCs w:val="24"/>
        </w:rPr>
        <w:t xml:space="preserve">ведущий </w:t>
      </w:r>
      <w:r w:rsidRPr="00032397">
        <w:rPr>
          <w:sz w:val="24"/>
          <w:szCs w:val="24"/>
        </w:rPr>
        <w:t xml:space="preserve">многопрофильный научно-образовательный инновационный центр региона является одним из </w:t>
      </w:r>
      <w:r w:rsidR="00776FCA" w:rsidRPr="00032397">
        <w:rPr>
          <w:sz w:val="24"/>
          <w:szCs w:val="24"/>
        </w:rPr>
        <w:t>главных</w:t>
      </w:r>
      <w:r w:rsidRPr="00032397">
        <w:rPr>
          <w:sz w:val="24"/>
          <w:szCs w:val="24"/>
        </w:rPr>
        <w:t xml:space="preserve"> стратегических партнеров Правительства РХ в реализации политики развития территорий опережающего развития и кластеров: образовательного</w:t>
      </w:r>
      <w:r w:rsidR="00AC46A7" w:rsidRPr="00032397">
        <w:rPr>
          <w:sz w:val="24"/>
          <w:szCs w:val="24"/>
        </w:rPr>
        <w:t>,</w:t>
      </w:r>
      <w:r w:rsidRPr="00032397">
        <w:rPr>
          <w:sz w:val="24"/>
          <w:szCs w:val="24"/>
        </w:rPr>
        <w:t xml:space="preserve"> туристско</w:t>
      </w:r>
      <w:r w:rsidR="00776FCA" w:rsidRPr="00032397">
        <w:rPr>
          <w:sz w:val="24"/>
          <w:szCs w:val="24"/>
        </w:rPr>
        <w:t>го</w:t>
      </w:r>
      <w:r w:rsidR="00AC46A7" w:rsidRPr="00032397">
        <w:rPr>
          <w:sz w:val="24"/>
          <w:szCs w:val="24"/>
        </w:rPr>
        <w:t>,</w:t>
      </w:r>
      <w:r w:rsidRPr="00032397">
        <w:rPr>
          <w:sz w:val="24"/>
          <w:szCs w:val="24"/>
        </w:rPr>
        <w:t xml:space="preserve"> агропромышленного</w:t>
      </w:r>
      <w:r w:rsidR="00AC46A7" w:rsidRPr="00032397">
        <w:rPr>
          <w:sz w:val="24"/>
          <w:szCs w:val="24"/>
        </w:rPr>
        <w:t>,</w:t>
      </w:r>
      <w:r w:rsidRPr="00032397">
        <w:rPr>
          <w:sz w:val="24"/>
          <w:szCs w:val="24"/>
        </w:rPr>
        <w:t xml:space="preserve"> транспортно</w:t>
      </w:r>
      <w:r w:rsidR="00776FCA" w:rsidRPr="00032397">
        <w:rPr>
          <w:sz w:val="24"/>
          <w:szCs w:val="24"/>
        </w:rPr>
        <w:t>го</w:t>
      </w:r>
      <w:r w:rsidR="00AC46A7" w:rsidRPr="00032397">
        <w:rPr>
          <w:sz w:val="24"/>
          <w:szCs w:val="24"/>
        </w:rPr>
        <w:t>, топливо-энергетического и</w:t>
      </w:r>
      <w:r w:rsidRPr="00032397">
        <w:rPr>
          <w:sz w:val="24"/>
          <w:szCs w:val="24"/>
        </w:rPr>
        <w:t xml:space="preserve"> строительн</w:t>
      </w:r>
      <w:proofErr w:type="gramStart"/>
      <w:r w:rsidRPr="00032397">
        <w:rPr>
          <w:sz w:val="24"/>
          <w:szCs w:val="24"/>
        </w:rPr>
        <w:t>о</w:t>
      </w:r>
      <w:r w:rsidR="00D45439" w:rsidRPr="00032397">
        <w:rPr>
          <w:sz w:val="24"/>
          <w:szCs w:val="24"/>
        </w:rPr>
        <w:t>-</w:t>
      </w:r>
      <w:proofErr w:type="gramEnd"/>
      <w:r w:rsidRPr="00032397">
        <w:rPr>
          <w:sz w:val="24"/>
          <w:szCs w:val="24"/>
        </w:rPr>
        <w:t xml:space="preserve"> индустриального.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032397">
        <w:rPr>
          <w:sz w:val="24"/>
          <w:szCs w:val="24"/>
        </w:rPr>
        <w:lastRenderedPageBreak/>
        <w:t>Для реализации основных стратегий развития региона требуется усиленное развитие Университета как центра науки и инноваций, центра подготовки и переподготовки специалистов, ведущего партнера в сфере молодежной политики региона.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AC46A7" w:rsidRPr="00032397" w:rsidRDefault="00AC46A7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AC46A7" w:rsidRPr="00032397" w:rsidRDefault="00AC46A7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AC46A7" w:rsidRPr="00032397" w:rsidRDefault="00AC46A7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AC46A7" w:rsidRPr="00032397" w:rsidRDefault="00AC46A7" w:rsidP="00A931A9">
      <w:pPr>
        <w:pStyle w:val="a4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D45439" w:rsidRPr="00032397" w:rsidRDefault="00D45439" w:rsidP="00A931A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hAnsi="Times New Roman" w:cs="Times New Roman"/>
          <w:sz w:val="24"/>
          <w:szCs w:val="24"/>
        </w:rPr>
        <w:br w:type="page"/>
      </w:r>
    </w:p>
    <w:p w:rsidR="00763F86" w:rsidRPr="00A931A9" w:rsidRDefault="00763F86" w:rsidP="00A931A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21553870"/>
      <w:r w:rsidRPr="00A931A9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3. ОСНОВНЫЕ НАПРАВЛЕНИЯ ДЕЯТЕЛЬНОСТИ УНИВЕРСИТЕТА</w:t>
      </w:r>
      <w:bookmarkEnd w:id="13"/>
    </w:p>
    <w:p w:rsidR="003C5BD3" w:rsidRDefault="003C5BD3" w:rsidP="00A931A9">
      <w:pPr>
        <w:pStyle w:val="Default"/>
        <w:spacing w:line="360" w:lineRule="auto"/>
        <w:rPr>
          <w:b/>
          <w:bCs/>
        </w:rPr>
      </w:pPr>
    </w:p>
    <w:p w:rsidR="00763F86" w:rsidRPr="00032397" w:rsidRDefault="00763F86" w:rsidP="00A931A9">
      <w:pPr>
        <w:pStyle w:val="Default"/>
        <w:spacing w:line="360" w:lineRule="auto"/>
        <w:outlineLvl w:val="0"/>
        <w:rPr>
          <w:b/>
          <w:bCs/>
        </w:rPr>
      </w:pPr>
      <w:bookmarkStart w:id="14" w:name="_Toc21553871"/>
      <w:r w:rsidRPr="00032397">
        <w:rPr>
          <w:b/>
          <w:bCs/>
        </w:rPr>
        <w:t>3.1. Образовательная деятельность и управление качеством образования</w:t>
      </w:r>
      <w:bookmarkEnd w:id="14"/>
    </w:p>
    <w:p w:rsidR="00763F86" w:rsidRPr="00032397" w:rsidRDefault="00763F86" w:rsidP="00A931A9">
      <w:pPr>
        <w:pStyle w:val="Default"/>
        <w:spacing w:line="360" w:lineRule="auto"/>
        <w:jc w:val="both"/>
      </w:pPr>
      <w:r w:rsidRPr="00032397">
        <w:rPr>
          <w:i/>
          <w:iCs/>
        </w:rPr>
        <w:t xml:space="preserve">Основные направления работы: </w:t>
      </w:r>
    </w:p>
    <w:p w:rsidR="00763F86" w:rsidRPr="003C5BD3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обеспечение высокого уровня подготовки выпускников всех специальностей и направлений подготовки в соответствии с существующими </w:t>
      </w:r>
      <w:r w:rsidR="00D45439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федеральными г</w:t>
      </w: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осударственными </w:t>
      </w:r>
      <w:r w:rsidR="00D45439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образовательными </w:t>
      </w: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стандартами</w:t>
      </w:r>
      <w:r w:rsidR="00D45439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, профессиональными стандартами</w:t>
      </w: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; </w:t>
      </w:r>
    </w:p>
    <w:p w:rsidR="00763F86" w:rsidRPr="003C5BD3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 более широкого участия Университета в образо</w:t>
      </w:r>
      <w:r w:rsidR="006E14A7">
        <w:rPr>
          <w:rFonts w:ascii="Times New Roman" w:eastAsia="Arial Unicode MS" w:hAnsi="Times New Roman" w:cs="Times New Roman"/>
          <w:sz w:val="24"/>
          <w:szCs w:val="24"/>
          <w:lang w:eastAsia="ru-RU"/>
        </w:rPr>
        <w:t>вательных программах и проектах</w:t>
      </w: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регионального, федерального и зарубежного уровней;</w:t>
      </w:r>
    </w:p>
    <w:p w:rsidR="00763F86" w:rsidRPr="003C5BD3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постоянное расширение сферы образовательных услуг, расширение спектра программ </w:t>
      </w:r>
      <w:proofErr w:type="spellStart"/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магистратуры и аспирантуры, обеспечение ежегодного прироста студентов и аспирантов (на </w:t>
      </w:r>
      <w:r w:rsidR="00D45439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%); </w:t>
      </w:r>
    </w:p>
    <w:p w:rsidR="00763F86" w:rsidRPr="003C5BD3" w:rsidRDefault="006E14A7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своевременная </w:t>
      </w:r>
      <w:r w:rsidR="00763F86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актуализация содержания профессионального образования в соответствии со стратегиями р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азвития Российской Федерации, </w:t>
      </w:r>
      <w:r w:rsidR="00763F86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Сибири,</w:t>
      </w:r>
      <w:r w:rsidR="00776FCA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63F86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Республики Хакасия</w:t>
      </w:r>
      <w:r w:rsidR="00776FCA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, проекта «Енисейская Сибирь»</w:t>
      </w:r>
      <w:r w:rsidR="00763F86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заказами работодателей; </w:t>
      </w:r>
    </w:p>
    <w:p w:rsidR="00763F86" w:rsidRPr="003C5BD3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активизация работы в направлении трудоустройства, производственной адаптации и закрепления выпускников Университета в организациях и на предприятиях;</w:t>
      </w:r>
    </w:p>
    <w:p w:rsidR="00763F86" w:rsidRPr="003C5BD3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формирование у молодежи нового мышления для создания и становления новых субъектов предпринимательства, обеспечивающих трудоустройство и развитие; </w:t>
      </w:r>
    </w:p>
    <w:p w:rsidR="00763F86" w:rsidRPr="003C5BD3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развитие системы непрерывного образования: профориентация, </w:t>
      </w:r>
      <w:proofErr w:type="spellStart"/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довузовская</w:t>
      </w:r>
      <w:proofErr w:type="spellEnd"/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подготовка, </w:t>
      </w:r>
      <w:proofErr w:type="spellStart"/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магистратура, </w:t>
      </w:r>
      <w:r w:rsidR="00D45439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ординатура, аспирантура, </w:t>
      </w: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дополнительное образование</w:t>
      </w:r>
      <w:r w:rsidR="00D45439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детей и взрослых</w:t>
      </w: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, повышение квалификации и профессиональная подготовка, углубление сотрудничества в рамках Президентской программы подготовки управленческих кадров, мони</w:t>
      </w:r>
      <w:r w:rsidR="00D45439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торинг профессиональной деятельности выпускников</w:t>
      </w: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; </w:t>
      </w:r>
    </w:p>
    <w:p w:rsidR="00763F86" w:rsidRPr="003C5BD3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расширение участия Университета в государственных программах и проектах регионального, феде</w:t>
      </w:r>
      <w:r w:rsidR="00D45439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рального и международного уровней</w:t>
      </w: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; </w:t>
      </w:r>
    </w:p>
    <w:p w:rsidR="00763F86" w:rsidRPr="003C5BD3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интеграция деятельности Университета и Правительства </w:t>
      </w:r>
      <w:r w:rsidR="00D45439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Республики Хакасия</w:t>
      </w: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сфере целевой подготовки специалистов, </w:t>
      </w:r>
      <w:r w:rsidR="00D45439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том числе </w:t>
      </w: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посредством включения в государственные программы Республики Хакасия </w:t>
      </w:r>
      <w:r w:rsidR="00D45439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показателей, отражающих</w:t>
      </w: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потребност</w:t>
      </w:r>
      <w:r w:rsidR="00D45439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ь</w:t>
      </w: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45439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подготовки трудовых ресурсов</w:t>
      </w: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, необходимых для реализации этих программ;</w:t>
      </w:r>
    </w:p>
    <w:p w:rsidR="00763F86" w:rsidRPr="003C5BD3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дальнейшее развитие системы контроля и управления гарантии качества образования на основе требований международного стандарта ИСО 9001:2008; </w:t>
      </w:r>
    </w:p>
    <w:p w:rsidR="00763F86" w:rsidRPr="003C5BD3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установление долгосрочных партнерских отношений с государственными, муниципальными и частными работодателями, основанными на прохождении учебных </w:t>
      </w: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практик у потенциальных работодателей, начиная с младших курсов, на формировании индивидуальных образовательных программ подготовки специалистов; </w:t>
      </w:r>
      <w:proofErr w:type="gramEnd"/>
    </w:p>
    <w:p w:rsidR="00763F86" w:rsidRPr="003C5BD3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дальнейшее улучшение материально-технической базы образовательного процесса; </w:t>
      </w:r>
    </w:p>
    <w:p w:rsidR="00763F86" w:rsidRPr="003C5BD3" w:rsidRDefault="00763F86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совершенствование системы повышения квалификации административно-управленческого, профессорско-преподавательского состава вуза, формирование эффективной системы переподготовки, стажировок и других форм повышения квалификации; </w:t>
      </w:r>
    </w:p>
    <w:p w:rsidR="00763F86" w:rsidRPr="003C5BD3" w:rsidRDefault="006E14A7" w:rsidP="00A931A9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усиление </w:t>
      </w:r>
      <w:r w:rsidR="00763F86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интеграции обучения, научно-исследовательской деятельности и производства, основанной на внедрении результатов научно-исследова</w:t>
      </w:r>
      <w:r w:rsidR="009B428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тельских работ в производство, </w:t>
      </w:r>
      <w:r w:rsidR="00763F86" w:rsidRPr="003C5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привлечении в образовательный процесс ведущих специалистов-практиков, на выполнении преподавателями, аспирантами  и студентами Университета актуальных научно-исследовательских тем для экономики региона и государства. </w:t>
      </w:r>
    </w:p>
    <w:p w:rsidR="00B23F06" w:rsidRDefault="00B23F06" w:rsidP="00A931A9">
      <w:pPr>
        <w:pStyle w:val="Default"/>
        <w:spacing w:line="360" w:lineRule="auto"/>
        <w:jc w:val="both"/>
        <w:rPr>
          <w:b/>
          <w:i/>
        </w:rPr>
      </w:pPr>
    </w:p>
    <w:p w:rsidR="0019545C" w:rsidRPr="00032397" w:rsidRDefault="00796FB7" w:rsidP="00A931A9">
      <w:pPr>
        <w:pStyle w:val="Default"/>
        <w:spacing w:line="360" w:lineRule="auto"/>
        <w:jc w:val="both"/>
        <w:rPr>
          <w:b/>
          <w:i/>
        </w:rPr>
      </w:pPr>
      <w:r w:rsidRPr="00032397">
        <w:rPr>
          <w:b/>
          <w:i/>
        </w:rPr>
        <w:t>Совершенствование системы непрерывного образования.</w:t>
      </w:r>
    </w:p>
    <w:p w:rsidR="00D45439" w:rsidRPr="00032397" w:rsidRDefault="0019545C" w:rsidP="00A931A9">
      <w:pPr>
        <w:spacing w:after="0" w:line="360" w:lineRule="auto"/>
        <w:ind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32397">
        <w:rPr>
          <w:rFonts w:ascii="Times New Roman" w:hAnsi="Times New Roman" w:cs="Times New Roman"/>
          <w:sz w:val="24"/>
          <w:szCs w:val="24"/>
        </w:rPr>
        <w:t>Важнейшим направлением развития Университета является дальнейшее совершенствование системы непрерывного образования, сотрудничество с ведущими предприятиями и компаниями, государственными организациями, вузами, обеспечивающее профессиональное карьерное сопровождение и удовлетворение дифференцированных образовательных потребностей общества и предприятий реального сектора экономики региона. В 2020-2024 годы получит дальнейшее развитие сформированная в Университете система непрерывного образования</w:t>
      </w:r>
      <w:r w:rsidR="00D45439" w:rsidRPr="00032397">
        <w:rPr>
          <w:rFonts w:ascii="Times New Roman" w:hAnsi="Times New Roman" w:cs="Times New Roman"/>
          <w:sz w:val="24"/>
          <w:szCs w:val="24"/>
        </w:rPr>
        <w:t>.</w:t>
      </w:r>
      <w:r w:rsidRPr="00032397">
        <w:rPr>
          <w:rFonts w:ascii="Times New Roman" w:hAnsi="Times New Roman" w:cs="Times New Roman"/>
          <w:sz w:val="24"/>
          <w:szCs w:val="24"/>
        </w:rPr>
        <w:t xml:space="preserve"> </w:t>
      </w:r>
      <w:r w:rsidR="000F1B03" w:rsidRPr="00032397">
        <w:rPr>
          <w:rFonts w:ascii="Times New Roman" w:hAnsi="Times New Roman" w:cs="Times New Roman"/>
          <w:sz w:val="24"/>
          <w:szCs w:val="24"/>
        </w:rPr>
        <w:t xml:space="preserve">В рамках Соглашения с ФГБОУ </w:t>
      </w:r>
      <w:proofErr w:type="gramStart"/>
      <w:r w:rsidR="000F1B03" w:rsidRPr="000323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F1B03" w:rsidRPr="00032397">
        <w:rPr>
          <w:rFonts w:ascii="Times New Roman" w:hAnsi="Times New Roman" w:cs="Times New Roman"/>
          <w:sz w:val="24"/>
          <w:szCs w:val="24"/>
        </w:rPr>
        <w:t xml:space="preserve"> «Финансовый университет при Правительстве Российской Федерации» Институтом пов</w:t>
      </w:r>
      <w:r w:rsidR="006E14A7">
        <w:rPr>
          <w:rFonts w:ascii="Times New Roman" w:hAnsi="Times New Roman" w:cs="Times New Roman"/>
          <w:sz w:val="24"/>
          <w:szCs w:val="24"/>
        </w:rPr>
        <w:t>ышения и переподготовки кадров </w:t>
      </w:r>
      <w:r w:rsidR="000F1B03" w:rsidRPr="00032397">
        <w:rPr>
          <w:rFonts w:ascii="Times New Roman" w:hAnsi="Times New Roman" w:cs="Times New Roman"/>
          <w:sz w:val="24"/>
          <w:szCs w:val="24"/>
        </w:rPr>
        <w:t xml:space="preserve">университета примет участие в образовательном консорциуме «Сетевой серебряный университет». Целью проекта является оказание образовательных услуг по обучению определенных категорий граждан Российской Федерации в рамках реализации национальных проектов. В </w:t>
      </w:r>
      <w:proofErr w:type="gramStart"/>
      <w:r w:rsidR="000F1B03" w:rsidRPr="00032397">
        <w:rPr>
          <w:rFonts w:ascii="Times New Roman" w:hAnsi="Times New Roman" w:cs="Times New Roman"/>
          <w:sz w:val="24"/>
          <w:szCs w:val="24"/>
        </w:rPr>
        <w:t>институте</w:t>
      </w:r>
      <w:proofErr w:type="gramEnd"/>
      <w:r w:rsidR="000F1B03" w:rsidRPr="00032397">
        <w:rPr>
          <w:rFonts w:ascii="Times New Roman" w:hAnsi="Times New Roman" w:cs="Times New Roman"/>
          <w:sz w:val="24"/>
          <w:szCs w:val="24"/>
        </w:rPr>
        <w:t xml:space="preserve"> повышения квалификации и переподготовки кадров ХГУ появится более 100 новых программ дополнительного образования для </w:t>
      </w:r>
      <w:proofErr w:type="spellStart"/>
      <w:r w:rsidR="000F1B03" w:rsidRPr="00032397">
        <w:rPr>
          <w:rFonts w:ascii="Times New Roman" w:hAnsi="Times New Roman" w:cs="Times New Roman"/>
          <w:sz w:val="24"/>
          <w:szCs w:val="24"/>
        </w:rPr>
        <w:t>предпенсионеров</w:t>
      </w:r>
      <w:proofErr w:type="spellEnd"/>
      <w:r w:rsidR="000F1B03" w:rsidRPr="00032397">
        <w:rPr>
          <w:rFonts w:ascii="Times New Roman" w:hAnsi="Times New Roman" w:cs="Times New Roman"/>
          <w:sz w:val="24"/>
          <w:szCs w:val="24"/>
        </w:rPr>
        <w:t xml:space="preserve">. Обучение людей старшего поколения в </w:t>
      </w:r>
      <w:r w:rsidR="006E14A7">
        <w:rPr>
          <w:rFonts w:ascii="Times New Roman" w:hAnsi="Times New Roman" w:cs="Times New Roman"/>
          <w:sz w:val="24"/>
          <w:szCs w:val="24"/>
        </w:rPr>
        <w:t>вузе планируется также в рамках</w:t>
      </w:r>
      <w:r w:rsidR="000F1B03" w:rsidRPr="00032397">
        <w:rPr>
          <w:rFonts w:ascii="Times New Roman" w:hAnsi="Times New Roman" w:cs="Times New Roman"/>
          <w:sz w:val="24"/>
          <w:szCs w:val="24"/>
        </w:rPr>
        <w:t xml:space="preserve"> контрактов с центрами занятости Республики Саха, а также Минусинского, Ермаковского, </w:t>
      </w:r>
      <w:proofErr w:type="spellStart"/>
      <w:r w:rsidR="000F1B03" w:rsidRPr="00032397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="000F1B03" w:rsidRPr="00032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B03" w:rsidRPr="00032397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="000F1B03" w:rsidRPr="00032397">
        <w:rPr>
          <w:rFonts w:ascii="Times New Roman" w:hAnsi="Times New Roman" w:cs="Times New Roman"/>
          <w:sz w:val="24"/>
          <w:szCs w:val="24"/>
        </w:rPr>
        <w:t xml:space="preserve"> районов Красноярского края.</w:t>
      </w:r>
    </w:p>
    <w:p w:rsidR="0019545C" w:rsidRPr="00032397" w:rsidRDefault="0019545C" w:rsidP="00A931A9">
      <w:pPr>
        <w:spacing w:after="0" w:line="360" w:lineRule="auto"/>
        <w:ind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32397">
        <w:rPr>
          <w:rFonts w:ascii="Times New Roman" w:hAnsi="Times New Roman" w:cs="Times New Roman"/>
          <w:sz w:val="24"/>
          <w:szCs w:val="24"/>
        </w:rPr>
        <w:t>Будет осуществляться обучение педагогических, управленческих, и</w:t>
      </w:r>
      <w:r w:rsidR="009B4285">
        <w:rPr>
          <w:rFonts w:ascii="Times New Roman" w:hAnsi="Times New Roman" w:cs="Times New Roman"/>
          <w:sz w:val="24"/>
          <w:szCs w:val="24"/>
        </w:rPr>
        <w:t xml:space="preserve">нженерно-технических кадров по </w:t>
      </w:r>
      <w:r w:rsidRPr="00032397">
        <w:rPr>
          <w:rFonts w:ascii="Times New Roman" w:hAnsi="Times New Roman" w:cs="Times New Roman"/>
          <w:sz w:val="24"/>
          <w:szCs w:val="24"/>
        </w:rPr>
        <w:t xml:space="preserve">модульным программам дополнительного профессионального образования, разработанным в соответствии с требованиями профессиональных стандартов в области промышленного производства, управления, педагогической деятельности. С учетом региональных особенностей Республики Хакасия и в соответствии с постоянно </w:t>
      </w:r>
      <w:r w:rsidRPr="00032397">
        <w:rPr>
          <w:rFonts w:ascii="Times New Roman" w:hAnsi="Times New Roman" w:cs="Times New Roman"/>
          <w:sz w:val="24"/>
          <w:szCs w:val="24"/>
        </w:rPr>
        <w:lastRenderedPageBreak/>
        <w:t xml:space="preserve">повышающимися требованиями рынка туристских услуг будет реализована программа профессиональной переподготовки «Организация туристской деятельности». </w:t>
      </w:r>
      <w:r w:rsidR="00BC3D01" w:rsidRPr="00032397">
        <w:rPr>
          <w:rFonts w:ascii="Times New Roman" w:hAnsi="Times New Roman" w:cs="Times New Roman"/>
          <w:sz w:val="24"/>
          <w:szCs w:val="24"/>
        </w:rPr>
        <w:t>Большое внимание будет уделено популяризации</w:t>
      </w:r>
      <w:r w:rsidRPr="0003239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C3D01" w:rsidRPr="00032397">
        <w:rPr>
          <w:rFonts w:ascii="Times New Roman" w:hAnsi="Times New Roman" w:cs="Times New Roman"/>
          <w:sz w:val="24"/>
          <w:szCs w:val="24"/>
        </w:rPr>
        <w:t>ы</w:t>
      </w:r>
      <w:r w:rsidRPr="00032397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«Прикладная информатика в инженерной экологии»</w:t>
      </w:r>
      <w:r w:rsidR="00BC3D01" w:rsidRPr="00032397">
        <w:rPr>
          <w:rFonts w:ascii="Times New Roman" w:hAnsi="Times New Roman" w:cs="Times New Roman"/>
          <w:sz w:val="24"/>
          <w:szCs w:val="24"/>
        </w:rPr>
        <w:t>, на которой</w:t>
      </w:r>
      <w:r w:rsidRPr="00032397">
        <w:rPr>
          <w:rFonts w:ascii="Times New Roman" w:hAnsi="Times New Roman" w:cs="Times New Roman"/>
          <w:sz w:val="24"/>
          <w:szCs w:val="24"/>
        </w:rPr>
        <w:t xml:space="preserve"> будут обучаться специалисты проектных организаций Республ</w:t>
      </w:r>
      <w:r w:rsidR="006E14A7">
        <w:rPr>
          <w:rFonts w:ascii="Times New Roman" w:hAnsi="Times New Roman" w:cs="Times New Roman"/>
          <w:sz w:val="24"/>
          <w:szCs w:val="24"/>
        </w:rPr>
        <w:t xml:space="preserve">ики Хакасия, инженеры – экологи </w:t>
      </w:r>
      <w:r w:rsidRPr="00032397">
        <w:rPr>
          <w:rFonts w:ascii="Times New Roman" w:hAnsi="Times New Roman" w:cs="Times New Roman"/>
          <w:sz w:val="24"/>
          <w:szCs w:val="24"/>
        </w:rPr>
        <w:t>предприятий и организаций всех форм собственности, а также специалисты надзорных органов в области экологии и природопользования. Программа профессиональной переподготовки «Эксплуатация зданий и сооружений» ориентирована на руководителей, специалистов организаций различных организационно-правовых форм, осуществляющих эксплуатацию и управление жилищным фондом, обслуживание гражданских зданий и сооружений Республики Хакасия.</w:t>
      </w:r>
      <w:r w:rsidR="00BC3D01" w:rsidRPr="00032397">
        <w:rPr>
          <w:rFonts w:ascii="Times New Roman" w:hAnsi="Times New Roman" w:cs="Times New Roman"/>
          <w:sz w:val="24"/>
          <w:szCs w:val="24"/>
        </w:rPr>
        <w:t xml:space="preserve"> Планируется дальнейшее формирование пакета программ обучения в режиме онлайн-</w:t>
      </w:r>
      <w:r w:rsidR="00D45439" w:rsidRPr="00032397">
        <w:rPr>
          <w:rFonts w:ascii="Times New Roman" w:hAnsi="Times New Roman" w:cs="Times New Roman"/>
          <w:sz w:val="24"/>
          <w:szCs w:val="24"/>
        </w:rPr>
        <w:t>обучения</w:t>
      </w:r>
      <w:r w:rsidR="00BC3D01" w:rsidRPr="00032397">
        <w:rPr>
          <w:rFonts w:ascii="Times New Roman" w:hAnsi="Times New Roman" w:cs="Times New Roman"/>
          <w:sz w:val="24"/>
          <w:szCs w:val="24"/>
        </w:rPr>
        <w:t xml:space="preserve"> (на сегодняшний день их уже более</w:t>
      </w:r>
      <w:r w:rsidR="00D45439" w:rsidRPr="00032397">
        <w:rPr>
          <w:rFonts w:ascii="Times New Roman" w:hAnsi="Times New Roman" w:cs="Times New Roman"/>
          <w:sz w:val="24"/>
          <w:szCs w:val="24"/>
        </w:rPr>
        <w:t xml:space="preserve"> 30</w:t>
      </w:r>
      <w:r w:rsidR="00BC3D01" w:rsidRPr="00032397">
        <w:rPr>
          <w:rFonts w:ascii="Times New Roman" w:hAnsi="Times New Roman" w:cs="Times New Roman"/>
          <w:sz w:val="24"/>
          <w:szCs w:val="24"/>
        </w:rPr>
        <w:t xml:space="preserve">), </w:t>
      </w:r>
      <w:r w:rsidR="00D45439" w:rsidRPr="00032397">
        <w:rPr>
          <w:rFonts w:ascii="Times New Roman" w:hAnsi="Times New Roman" w:cs="Times New Roman"/>
          <w:sz w:val="24"/>
          <w:szCs w:val="24"/>
        </w:rPr>
        <w:t>что</w:t>
      </w:r>
      <w:r w:rsidR="00BC3D01" w:rsidRPr="00032397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D45439" w:rsidRPr="00032397">
        <w:rPr>
          <w:rFonts w:ascii="Times New Roman" w:hAnsi="Times New Roman" w:cs="Times New Roman"/>
          <w:sz w:val="24"/>
          <w:szCs w:val="24"/>
        </w:rPr>
        <w:t xml:space="preserve">ет </w:t>
      </w:r>
      <w:r w:rsidR="00BC3D01" w:rsidRPr="00032397">
        <w:rPr>
          <w:rFonts w:ascii="Times New Roman" w:hAnsi="Times New Roman" w:cs="Times New Roman"/>
          <w:sz w:val="24"/>
          <w:szCs w:val="24"/>
        </w:rPr>
        <w:t>завоевывать новые образовательные рынки.</w:t>
      </w:r>
    </w:p>
    <w:p w:rsidR="00B23F06" w:rsidRDefault="00B23F06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b/>
          <w:i/>
          <w:sz w:val="24"/>
          <w:szCs w:val="24"/>
        </w:rPr>
      </w:pPr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b/>
          <w:i/>
          <w:sz w:val="24"/>
          <w:szCs w:val="24"/>
        </w:rPr>
      </w:pPr>
      <w:r w:rsidRPr="00032397">
        <w:rPr>
          <w:b/>
          <w:i/>
          <w:sz w:val="24"/>
          <w:szCs w:val="24"/>
        </w:rPr>
        <w:t>Взаимодействие с работодателями, трудоустройство выпускников.</w:t>
      </w:r>
    </w:p>
    <w:p w:rsidR="0019545C" w:rsidRPr="00032397" w:rsidRDefault="0019545C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032397">
        <w:rPr>
          <w:sz w:val="24"/>
          <w:szCs w:val="24"/>
        </w:rPr>
        <w:t xml:space="preserve">Больше внимания планируется уделять </w:t>
      </w:r>
      <w:r w:rsidR="00BC3D01" w:rsidRPr="00032397">
        <w:rPr>
          <w:sz w:val="24"/>
          <w:szCs w:val="24"/>
        </w:rPr>
        <w:t>р</w:t>
      </w:r>
      <w:r w:rsidRPr="00032397">
        <w:rPr>
          <w:sz w:val="24"/>
          <w:szCs w:val="24"/>
        </w:rPr>
        <w:t>азработк</w:t>
      </w:r>
      <w:r w:rsidR="00BC3D01" w:rsidRPr="00032397">
        <w:rPr>
          <w:sz w:val="24"/>
          <w:szCs w:val="24"/>
        </w:rPr>
        <w:t>е</w:t>
      </w:r>
      <w:r w:rsidRPr="00032397">
        <w:rPr>
          <w:sz w:val="24"/>
          <w:szCs w:val="24"/>
        </w:rPr>
        <w:t xml:space="preserve"> новых форм и механизмов взаимодействия с сообществами работодателей, направленных на расширение «зоны» их влияния на формирование образовательного портфеля </w:t>
      </w:r>
      <w:r w:rsidR="00BC3D01" w:rsidRPr="00032397">
        <w:rPr>
          <w:sz w:val="24"/>
          <w:szCs w:val="24"/>
        </w:rPr>
        <w:t>У</w:t>
      </w:r>
      <w:r w:rsidRPr="00032397">
        <w:rPr>
          <w:sz w:val="24"/>
          <w:szCs w:val="24"/>
        </w:rPr>
        <w:t>ниверситета</w:t>
      </w:r>
      <w:r w:rsidR="00BC3D01" w:rsidRPr="00032397">
        <w:rPr>
          <w:sz w:val="24"/>
          <w:szCs w:val="24"/>
        </w:rPr>
        <w:t>.</w:t>
      </w:r>
    </w:p>
    <w:p w:rsidR="0019545C" w:rsidRPr="00032397" w:rsidRDefault="0019545C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032397">
        <w:rPr>
          <w:sz w:val="24"/>
          <w:szCs w:val="24"/>
        </w:rPr>
        <w:t xml:space="preserve">Основным результатом станет повышение качества и конкурентоспособности образовательных программ </w:t>
      </w:r>
      <w:r w:rsidR="00BC3D01" w:rsidRPr="00032397">
        <w:rPr>
          <w:sz w:val="24"/>
          <w:szCs w:val="24"/>
        </w:rPr>
        <w:t>У</w:t>
      </w:r>
      <w:r w:rsidRPr="00032397">
        <w:rPr>
          <w:sz w:val="24"/>
          <w:szCs w:val="24"/>
        </w:rPr>
        <w:t xml:space="preserve">ниверситета на основе развития отраслевых профессионально-образовательных кластеров, обеспечивающих тесное взаимодействие с региональным сообществом и экономикой. Реализация мероприятия будет достигнута с помощью привлечения предприятий и организаций реального сектора экономики региона к созданию и реализации образовательных программ с учетом текущих и перспективных потребностей рынка труда, развитие на их территории базовых кафедр </w:t>
      </w:r>
      <w:r w:rsidR="00BC3D01" w:rsidRPr="00032397">
        <w:rPr>
          <w:sz w:val="24"/>
          <w:szCs w:val="24"/>
        </w:rPr>
        <w:t>У</w:t>
      </w:r>
      <w:r w:rsidRPr="00032397">
        <w:rPr>
          <w:sz w:val="24"/>
          <w:szCs w:val="24"/>
        </w:rPr>
        <w:t xml:space="preserve">ниверситета и </w:t>
      </w:r>
      <w:r w:rsidRPr="00032397">
        <w:rPr>
          <w:rFonts w:eastAsiaTheme="minorHAnsi"/>
          <w:color w:val="auto"/>
          <w:sz w:val="24"/>
          <w:szCs w:val="24"/>
          <w:lang w:eastAsia="en-US"/>
        </w:rPr>
        <w:t>организация целевой подготовки специалистов</w:t>
      </w:r>
      <w:r w:rsidR="006E14A7">
        <w:rPr>
          <w:rFonts w:eastAsiaTheme="minorHAnsi"/>
          <w:color w:val="auto"/>
          <w:sz w:val="24"/>
          <w:szCs w:val="24"/>
          <w:lang w:eastAsia="en-US"/>
        </w:rPr>
        <w:t xml:space="preserve"> в соответствии с потребностями</w:t>
      </w:r>
      <w:r w:rsidRPr="00032397">
        <w:rPr>
          <w:rFonts w:eastAsiaTheme="minorHAnsi"/>
          <w:color w:val="auto"/>
          <w:sz w:val="24"/>
          <w:szCs w:val="24"/>
          <w:lang w:eastAsia="en-US"/>
        </w:rPr>
        <w:t xml:space="preserve"> региона.</w:t>
      </w:r>
    </w:p>
    <w:p w:rsidR="0019545C" w:rsidRPr="00032397" w:rsidRDefault="00BC3D01" w:rsidP="00A931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7">
        <w:rPr>
          <w:rFonts w:ascii="Times New Roman" w:hAnsi="Times New Roman" w:cs="Times New Roman"/>
          <w:sz w:val="24"/>
          <w:szCs w:val="24"/>
        </w:rPr>
        <w:t>Дальнейшее р</w:t>
      </w:r>
      <w:r w:rsidR="0019545C" w:rsidRPr="00032397">
        <w:rPr>
          <w:rFonts w:ascii="Times New Roman" w:hAnsi="Times New Roman" w:cs="Times New Roman"/>
          <w:sz w:val="24"/>
          <w:szCs w:val="24"/>
        </w:rPr>
        <w:t>азвитие</w:t>
      </w:r>
      <w:r w:rsidRPr="00032397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="0019545C" w:rsidRPr="00032397">
        <w:rPr>
          <w:rFonts w:ascii="Times New Roman" w:hAnsi="Times New Roman" w:cs="Times New Roman"/>
          <w:sz w:val="24"/>
          <w:szCs w:val="24"/>
        </w:rPr>
        <w:t>систем</w:t>
      </w:r>
      <w:r w:rsidRPr="00032397">
        <w:rPr>
          <w:rFonts w:ascii="Times New Roman" w:hAnsi="Times New Roman" w:cs="Times New Roman"/>
          <w:sz w:val="24"/>
          <w:szCs w:val="24"/>
        </w:rPr>
        <w:t>а</w:t>
      </w:r>
      <w:r w:rsidR="0019545C" w:rsidRPr="00032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45C" w:rsidRPr="00032397">
        <w:rPr>
          <w:rFonts w:ascii="Times New Roman" w:hAnsi="Times New Roman" w:cs="Times New Roman"/>
          <w:sz w:val="24"/>
          <w:szCs w:val="24"/>
        </w:rPr>
        <w:t>содействия</w:t>
      </w:r>
      <w:proofErr w:type="gramEnd"/>
      <w:r w:rsidR="0019545C" w:rsidRPr="00032397">
        <w:rPr>
          <w:rFonts w:ascii="Times New Roman" w:hAnsi="Times New Roman" w:cs="Times New Roman"/>
          <w:sz w:val="24"/>
          <w:szCs w:val="24"/>
        </w:rPr>
        <w:t xml:space="preserve"> трудоустройству выпускников </w:t>
      </w:r>
      <w:r w:rsidRPr="00032397">
        <w:rPr>
          <w:rFonts w:ascii="Times New Roman" w:hAnsi="Times New Roman" w:cs="Times New Roman"/>
          <w:sz w:val="24"/>
          <w:szCs w:val="24"/>
        </w:rPr>
        <w:t>У</w:t>
      </w:r>
      <w:r w:rsidR="0019545C" w:rsidRPr="00032397">
        <w:rPr>
          <w:rFonts w:ascii="Times New Roman" w:hAnsi="Times New Roman" w:cs="Times New Roman"/>
          <w:sz w:val="24"/>
          <w:szCs w:val="24"/>
        </w:rPr>
        <w:t>ниверситета, включая целевое обучение</w:t>
      </w:r>
      <w:r w:rsidRPr="00032397">
        <w:rPr>
          <w:rFonts w:ascii="Times New Roman" w:hAnsi="Times New Roman" w:cs="Times New Roman"/>
          <w:sz w:val="24"/>
          <w:szCs w:val="24"/>
        </w:rPr>
        <w:t>.</w:t>
      </w:r>
      <w:r w:rsidR="0019545C" w:rsidRPr="00032397">
        <w:rPr>
          <w:rFonts w:ascii="Times New Roman" w:hAnsi="Times New Roman" w:cs="Times New Roman"/>
          <w:sz w:val="24"/>
          <w:szCs w:val="24"/>
        </w:rPr>
        <w:t xml:space="preserve"> Реализация данного мероприятия направлена на выстраивание</w:t>
      </w:r>
      <w:r w:rsidRPr="00032397">
        <w:rPr>
          <w:rFonts w:ascii="Times New Roman" w:hAnsi="Times New Roman" w:cs="Times New Roman"/>
          <w:sz w:val="24"/>
          <w:szCs w:val="24"/>
        </w:rPr>
        <w:t xml:space="preserve"> долгосрочных</w:t>
      </w:r>
      <w:r w:rsidR="0019545C" w:rsidRPr="00032397">
        <w:rPr>
          <w:rFonts w:ascii="Times New Roman" w:hAnsi="Times New Roman" w:cs="Times New Roman"/>
          <w:sz w:val="24"/>
          <w:szCs w:val="24"/>
        </w:rPr>
        <w:t xml:space="preserve"> взаимоотношений с профильными организациями-партнерами на </w:t>
      </w:r>
      <w:proofErr w:type="gramStart"/>
      <w:r w:rsidR="0019545C" w:rsidRPr="0003239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19545C" w:rsidRPr="00032397">
        <w:rPr>
          <w:rFonts w:ascii="Times New Roman" w:hAnsi="Times New Roman" w:cs="Times New Roman"/>
          <w:sz w:val="24"/>
          <w:szCs w:val="24"/>
        </w:rPr>
        <w:t xml:space="preserve"> договоров о сотрудничестве. </w:t>
      </w:r>
      <w:proofErr w:type="gramStart"/>
      <w:r w:rsidR="0019545C" w:rsidRPr="00032397">
        <w:rPr>
          <w:rFonts w:ascii="Times New Roman" w:hAnsi="Times New Roman" w:cs="Times New Roman"/>
          <w:sz w:val="24"/>
          <w:szCs w:val="24"/>
        </w:rPr>
        <w:t xml:space="preserve">Основным результатом станут создание устойчивой системы взаимодействия с ключевыми партнерами-работодателями региона, организация работы  площадок (в том числе, виртуальных) для оказания информационных, консультационных услуг в области трудоустройства и развития карьеры; вовлечение обучающихся университета в деятельность студенческих отрядов; целевой заказ органов региональной власти и местного самоуправления на подготовку и переподготовку </w:t>
      </w:r>
      <w:r w:rsidR="0019545C" w:rsidRPr="00032397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специалистов из числа обучающихся </w:t>
      </w:r>
      <w:r w:rsidRPr="00032397">
        <w:rPr>
          <w:rFonts w:ascii="Times New Roman" w:hAnsi="Times New Roman" w:cs="Times New Roman"/>
          <w:sz w:val="24"/>
          <w:szCs w:val="24"/>
        </w:rPr>
        <w:t>У</w:t>
      </w:r>
      <w:r w:rsidR="0019545C" w:rsidRPr="00032397">
        <w:rPr>
          <w:rFonts w:ascii="Times New Roman" w:hAnsi="Times New Roman" w:cs="Times New Roman"/>
          <w:sz w:val="24"/>
          <w:szCs w:val="24"/>
        </w:rPr>
        <w:t>ниверситета выпускных курсов.</w:t>
      </w:r>
      <w:proofErr w:type="gramEnd"/>
      <w:r w:rsidR="00D45439" w:rsidRPr="00032397">
        <w:rPr>
          <w:rFonts w:ascii="Times New Roman" w:hAnsi="Times New Roman" w:cs="Times New Roman"/>
          <w:sz w:val="24"/>
          <w:szCs w:val="24"/>
        </w:rPr>
        <w:t xml:space="preserve"> Будет организовано участие студентов университета в проекте «</w:t>
      </w:r>
      <w:proofErr w:type="spellStart"/>
      <w:r w:rsidR="00D45439" w:rsidRPr="00032397">
        <w:rPr>
          <w:rFonts w:ascii="Times New Roman" w:hAnsi="Times New Roman" w:cs="Times New Roman"/>
          <w:sz w:val="24"/>
          <w:szCs w:val="24"/>
        </w:rPr>
        <w:t>Профстажиро</w:t>
      </w:r>
      <w:r w:rsidR="00B23F06">
        <w:rPr>
          <w:rFonts w:ascii="Times New Roman" w:hAnsi="Times New Roman" w:cs="Times New Roman"/>
          <w:sz w:val="24"/>
          <w:szCs w:val="24"/>
        </w:rPr>
        <w:t>в</w:t>
      </w:r>
      <w:r w:rsidR="00D45439" w:rsidRPr="0003239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45439" w:rsidRPr="00032397">
        <w:rPr>
          <w:rFonts w:ascii="Times New Roman" w:hAnsi="Times New Roman" w:cs="Times New Roman"/>
          <w:sz w:val="24"/>
          <w:szCs w:val="24"/>
        </w:rPr>
        <w:t xml:space="preserve"> 2.0» (по инициативе АНО «Россия - страна возможностей»).</w:t>
      </w:r>
    </w:p>
    <w:p w:rsidR="0019545C" w:rsidRPr="00032397" w:rsidRDefault="0019545C" w:rsidP="00A931A9">
      <w:pPr>
        <w:pStyle w:val="8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032397">
        <w:rPr>
          <w:sz w:val="24"/>
          <w:szCs w:val="24"/>
        </w:rPr>
        <w:t xml:space="preserve">В </w:t>
      </w:r>
      <w:r w:rsidR="00BC3D01" w:rsidRPr="00032397">
        <w:rPr>
          <w:sz w:val="24"/>
          <w:szCs w:val="24"/>
        </w:rPr>
        <w:t xml:space="preserve">2020-2024 годы </w:t>
      </w:r>
      <w:r w:rsidRPr="00032397">
        <w:rPr>
          <w:sz w:val="24"/>
          <w:szCs w:val="24"/>
        </w:rPr>
        <w:t>планируются маркетинговые исследования потребностей основных партнеров - работодателей региона в специалистах в кратко-, средне- и долгосрочной перспективе. Будут реализованы новые формы сотрудничества с работодателями в области подбора персонала из числа обучающихся и выпускников универси</w:t>
      </w:r>
      <w:r w:rsidR="00D45439" w:rsidRPr="00032397">
        <w:rPr>
          <w:sz w:val="24"/>
          <w:szCs w:val="24"/>
        </w:rPr>
        <w:t>тета (он</w:t>
      </w:r>
      <w:r w:rsidRPr="00032397">
        <w:rPr>
          <w:sz w:val="24"/>
          <w:szCs w:val="24"/>
        </w:rPr>
        <w:t xml:space="preserve">лайн ярмарка вакансий, презентация организаций, выпускников и т.д.). В </w:t>
      </w:r>
      <w:proofErr w:type="gramStart"/>
      <w:r w:rsidRPr="00032397">
        <w:rPr>
          <w:sz w:val="24"/>
          <w:szCs w:val="24"/>
        </w:rPr>
        <w:t>целях</w:t>
      </w:r>
      <w:proofErr w:type="gramEnd"/>
      <w:r w:rsidRPr="00032397">
        <w:rPr>
          <w:sz w:val="24"/>
          <w:szCs w:val="24"/>
        </w:rPr>
        <w:t xml:space="preserve"> закрепления выпускников по месту трудоустройства будет внедрена карьерная программа подде</w:t>
      </w:r>
      <w:r w:rsidR="00B23F06">
        <w:rPr>
          <w:sz w:val="24"/>
          <w:szCs w:val="24"/>
        </w:rPr>
        <w:t xml:space="preserve">ржки </w:t>
      </w:r>
      <w:r w:rsidRPr="00032397">
        <w:rPr>
          <w:sz w:val="24"/>
          <w:szCs w:val="24"/>
        </w:rPr>
        <w:t xml:space="preserve">молодого специалиста, будет развиваться постдипломное сопровождение выпускников (составление «карт профессионального развития», </w:t>
      </w:r>
      <w:proofErr w:type="spellStart"/>
      <w:r w:rsidRPr="00032397">
        <w:rPr>
          <w:sz w:val="24"/>
          <w:szCs w:val="24"/>
        </w:rPr>
        <w:t>тьюторство</w:t>
      </w:r>
      <w:proofErr w:type="spellEnd"/>
      <w:r w:rsidRPr="00032397">
        <w:rPr>
          <w:sz w:val="24"/>
          <w:szCs w:val="24"/>
        </w:rPr>
        <w:t xml:space="preserve">, </w:t>
      </w:r>
      <w:proofErr w:type="spellStart"/>
      <w:r w:rsidRPr="00032397">
        <w:rPr>
          <w:sz w:val="24"/>
          <w:szCs w:val="24"/>
        </w:rPr>
        <w:t>коучинг</w:t>
      </w:r>
      <w:proofErr w:type="spellEnd"/>
      <w:r w:rsidRPr="00032397">
        <w:rPr>
          <w:sz w:val="24"/>
          <w:szCs w:val="24"/>
        </w:rPr>
        <w:t xml:space="preserve"> и пр.). Планируется организация работы штаба студенческих отрядов в </w:t>
      </w:r>
      <w:r w:rsidR="00BC3D01" w:rsidRPr="00032397">
        <w:rPr>
          <w:sz w:val="24"/>
          <w:szCs w:val="24"/>
        </w:rPr>
        <w:t>У</w:t>
      </w:r>
      <w:r w:rsidRPr="00032397">
        <w:rPr>
          <w:sz w:val="24"/>
          <w:szCs w:val="24"/>
        </w:rPr>
        <w:t xml:space="preserve">ниверситете, развитие взаимодействия с Хакасским региональным отделением молодёжной общероссийской общественной организации «Российские студенческие отряды» по расширению профилей деятельности студенческих отрядов. </w:t>
      </w:r>
    </w:p>
    <w:p w:rsidR="0019545C" w:rsidRPr="00032397" w:rsidRDefault="0019545C" w:rsidP="00A931A9">
      <w:pPr>
        <w:pStyle w:val="8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032397">
        <w:rPr>
          <w:sz w:val="24"/>
          <w:szCs w:val="24"/>
        </w:rPr>
        <w:t xml:space="preserve">Основным результатом станет повышение востребованности выпускников </w:t>
      </w:r>
      <w:r w:rsidR="00BC3D01" w:rsidRPr="00032397">
        <w:rPr>
          <w:sz w:val="24"/>
          <w:szCs w:val="24"/>
        </w:rPr>
        <w:t>У</w:t>
      </w:r>
      <w:r w:rsidRPr="00032397">
        <w:rPr>
          <w:sz w:val="24"/>
          <w:szCs w:val="24"/>
        </w:rPr>
        <w:t>ниверситета и закрепление их в регионе.</w:t>
      </w:r>
    </w:p>
    <w:p w:rsidR="0019545C" w:rsidRPr="00032397" w:rsidRDefault="00BC3D01" w:rsidP="00A931A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2397">
        <w:rPr>
          <w:rFonts w:ascii="Times New Roman" w:hAnsi="Times New Roman" w:cs="Times New Roman"/>
          <w:sz w:val="24"/>
          <w:szCs w:val="24"/>
        </w:rPr>
        <w:t>Особое внимание планируется уделять с</w:t>
      </w:r>
      <w:r w:rsidR="0019545C" w:rsidRPr="00032397">
        <w:rPr>
          <w:rFonts w:ascii="Times New Roman" w:hAnsi="Times New Roman" w:cs="Times New Roman"/>
          <w:sz w:val="24"/>
          <w:szCs w:val="24"/>
        </w:rPr>
        <w:t>тратегическ</w:t>
      </w:r>
      <w:r w:rsidR="00D45439" w:rsidRPr="00032397">
        <w:rPr>
          <w:rFonts w:ascii="Times New Roman" w:hAnsi="Times New Roman" w:cs="Times New Roman"/>
          <w:sz w:val="24"/>
          <w:szCs w:val="24"/>
        </w:rPr>
        <w:t xml:space="preserve">им </w:t>
      </w:r>
      <w:r w:rsidR="0019545C" w:rsidRPr="00032397">
        <w:rPr>
          <w:rFonts w:ascii="Times New Roman" w:hAnsi="Times New Roman" w:cs="Times New Roman"/>
          <w:sz w:val="24"/>
          <w:szCs w:val="24"/>
        </w:rPr>
        <w:t>проект</w:t>
      </w:r>
      <w:r w:rsidR="00D45439" w:rsidRPr="00032397">
        <w:rPr>
          <w:rFonts w:ascii="Times New Roman" w:hAnsi="Times New Roman" w:cs="Times New Roman"/>
          <w:sz w:val="24"/>
          <w:szCs w:val="24"/>
        </w:rPr>
        <w:t>ам</w:t>
      </w:r>
      <w:r w:rsidR="0019545C" w:rsidRPr="00032397">
        <w:rPr>
          <w:rFonts w:ascii="Times New Roman" w:hAnsi="Times New Roman" w:cs="Times New Roman"/>
          <w:sz w:val="24"/>
          <w:szCs w:val="24"/>
        </w:rPr>
        <w:t xml:space="preserve"> «Модернизация технологий организации образовательного процесса».</w:t>
      </w:r>
      <w:r w:rsidRPr="00032397">
        <w:rPr>
          <w:rFonts w:ascii="Times New Roman" w:hAnsi="Times New Roman" w:cs="Times New Roman"/>
          <w:sz w:val="24"/>
          <w:szCs w:val="24"/>
        </w:rPr>
        <w:t xml:space="preserve"> Планируется в</w:t>
      </w:r>
      <w:r w:rsidR="0019545C" w:rsidRPr="00032397">
        <w:rPr>
          <w:rFonts w:ascii="Times New Roman" w:hAnsi="Times New Roman" w:cs="Times New Roman"/>
          <w:sz w:val="24"/>
          <w:szCs w:val="24"/>
        </w:rPr>
        <w:t xml:space="preserve">недрение модели проектно-ориентированной подготовки на базе образовательных программ </w:t>
      </w:r>
      <w:proofErr w:type="spellStart"/>
      <w:r w:rsidR="0019545C" w:rsidRPr="0003239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9545C" w:rsidRPr="00032397">
        <w:rPr>
          <w:rFonts w:ascii="Times New Roman" w:hAnsi="Times New Roman" w:cs="Times New Roman"/>
          <w:sz w:val="24"/>
          <w:szCs w:val="24"/>
        </w:rPr>
        <w:t xml:space="preserve"> и магистратуры, включающих проектные модули</w:t>
      </w:r>
      <w:r w:rsidRPr="00032397">
        <w:rPr>
          <w:rFonts w:ascii="Times New Roman" w:hAnsi="Times New Roman" w:cs="Times New Roman"/>
          <w:sz w:val="24"/>
          <w:szCs w:val="24"/>
        </w:rPr>
        <w:t>.</w:t>
      </w:r>
      <w:r w:rsidR="00CA7DB3" w:rsidRPr="00032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45C" w:rsidRPr="00032397">
        <w:rPr>
          <w:rFonts w:ascii="Times New Roman" w:hAnsi="Times New Roman" w:cs="Times New Roman"/>
          <w:sz w:val="24"/>
          <w:szCs w:val="24"/>
        </w:rPr>
        <w:t xml:space="preserve">Основными результатами станут внедрение модели проектирования и реализации индивидуальных программ обучения студентов в составе проектных (в </w:t>
      </w:r>
      <w:proofErr w:type="spellStart"/>
      <w:r w:rsidR="0019545C" w:rsidRPr="0003239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9545C" w:rsidRPr="000323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545C" w:rsidRPr="00032397">
        <w:rPr>
          <w:rFonts w:ascii="Times New Roman" w:hAnsi="Times New Roman" w:cs="Times New Roman"/>
          <w:sz w:val="24"/>
          <w:szCs w:val="24"/>
        </w:rPr>
        <w:t>межпрофессиональных</w:t>
      </w:r>
      <w:proofErr w:type="spellEnd"/>
      <w:r w:rsidR="0019545C" w:rsidRPr="00032397">
        <w:rPr>
          <w:rFonts w:ascii="Times New Roman" w:hAnsi="Times New Roman" w:cs="Times New Roman"/>
          <w:sz w:val="24"/>
          <w:szCs w:val="24"/>
        </w:rPr>
        <w:t>) групп, поэтапный переход к новой структурной модели учебного процесса – от синхронного поточно-группового к асинхронному индивидуально - ориентированному обучению по модульным учебным планам, введение проектных модулей в учебные планы образовательных программ.</w:t>
      </w:r>
      <w:proofErr w:type="gramEnd"/>
      <w:r w:rsidR="0019545C" w:rsidRPr="00032397">
        <w:rPr>
          <w:rFonts w:ascii="Times New Roman" w:hAnsi="Times New Roman" w:cs="Times New Roman"/>
          <w:sz w:val="24"/>
          <w:szCs w:val="24"/>
        </w:rPr>
        <w:t xml:space="preserve"> При внедрении мо</w:t>
      </w:r>
      <w:r w:rsidR="006E14A7">
        <w:rPr>
          <w:rFonts w:ascii="Times New Roman" w:hAnsi="Times New Roman" w:cs="Times New Roman"/>
          <w:sz w:val="24"/>
          <w:szCs w:val="24"/>
        </w:rPr>
        <w:t xml:space="preserve">дели </w:t>
      </w:r>
      <w:proofErr w:type="gramStart"/>
      <w:r w:rsidR="006E14A7">
        <w:rPr>
          <w:rFonts w:ascii="Times New Roman" w:hAnsi="Times New Roman" w:cs="Times New Roman"/>
          <w:sz w:val="24"/>
          <w:szCs w:val="24"/>
        </w:rPr>
        <w:t>проектно-ориентированного</w:t>
      </w:r>
      <w:proofErr w:type="gramEnd"/>
      <w:r w:rsidR="006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C" w:rsidRPr="0003239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9545C" w:rsidRPr="00032397">
        <w:rPr>
          <w:rFonts w:ascii="Times New Roman" w:hAnsi="Times New Roman" w:cs="Times New Roman"/>
          <w:sz w:val="24"/>
          <w:szCs w:val="24"/>
        </w:rPr>
        <w:t xml:space="preserve"> в учебные планы будет введен обязательный сквозной модуль «Проектная деятельность». Особое внимание будет уделено формированию прикладных инженерных компетенций, базовых </w:t>
      </w:r>
      <w:proofErr w:type="spellStart"/>
      <w:r w:rsidR="0019545C" w:rsidRPr="00032397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19545C" w:rsidRPr="00032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5C" w:rsidRPr="0003239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19545C" w:rsidRPr="00032397">
        <w:rPr>
          <w:rFonts w:ascii="Times New Roman" w:hAnsi="Times New Roman" w:cs="Times New Roman"/>
          <w:sz w:val="24"/>
          <w:szCs w:val="24"/>
        </w:rPr>
        <w:t xml:space="preserve">, предпринимательских навыков, работе в командных инженерных проектах. В магистратуре квалификационная работа будет выполняться в форме реального инженерного проекта, что является условием для демонстрации </w:t>
      </w:r>
      <w:proofErr w:type="spellStart"/>
      <w:r w:rsidR="0019545C" w:rsidRPr="000323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9545C" w:rsidRPr="00032397">
        <w:rPr>
          <w:rFonts w:ascii="Times New Roman" w:hAnsi="Times New Roman" w:cs="Times New Roman"/>
          <w:sz w:val="24"/>
          <w:szCs w:val="24"/>
        </w:rPr>
        <w:t xml:space="preserve"> специализированных инженерных компетенций и </w:t>
      </w:r>
      <w:proofErr w:type="spellStart"/>
      <w:r w:rsidR="0019545C" w:rsidRPr="00032397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19545C" w:rsidRPr="0003239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9545C" w:rsidRPr="0003239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19545C" w:rsidRPr="00032397">
        <w:rPr>
          <w:rFonts w:ascii="Times New Roman" w:hAnsi="Times New Roman" w:cs="Times New Roman"/>
          <w:sz w:val="24"/>
          <w:szCs w:val="24"/>
        </w:rPr>
        <w:t xml:space="preserve"> в области управления проектами. Практико-ориентированная подготовка будет реализована путем организации производственного обучения в</w:t>
      </w:r>
      <w:r w:rsidR="006E14A7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6E14A7">
        <w:rPr>
          <w:rFonts w:ascii="Times New Roman" w:hAnsi="Times New Roman" w:cs="Times New Roman"/>
          <w:sz w:val="24"/>
          <w:szCs w:val="24"/>
        </w:rPr>
        <w:lastRenderedPageBreak/>
        <w:t xml:space="preserve">дуального образования, </w:t>
      </w:r>
      <w:r w:rsidR="0019545C" w:rsidRPr="00032397">
        <w:rPr>
          <w:rFonts w:ascii="Times New Roman" w:hAnsi="Times New Roman" w:cs="Times New Roman"/>
          <w:sz w:val="24"/>
          <w:szCs w:val="24"/>
        </w:rPr>
        <w:t xml:space="preserve">подготовки специалистов с учетом требований профессиональных и международных стандартов </w:t>
      </w:r>
      <w:proofErr w:type="spellStart"/>
      <w:r w:rsidR="0019545C" w:rsidRPr="0003239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19545C" w:rsidRPr="00032397">
        <w:rPr>
          <w:rFonts w:ascii="Times New Roman" w:hAnsi="Times New Roman" w:cs="Times New Roman"/>
          <w:sz w:val="24"/>
          <w:szCs w:val="24"/>
        </w:rPr>
        <w:t>.</w:t>
      </w:r>
    </w:p>
    <w:p w:rsidR="0019545C" w:rsidRPr="00032397" w:rsidRDefault="0019545C" w:rsidP="00A931A9">
      <w:pPr>
        <w:pStyle w:val="34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032397">
        <w:rPr>
          <w:sz w:val="24"/>
          <w:szCs w:val="24"/>
        </w:rPr>
        <w:t xml:space="preserve">Будут созданы не менее 5 базовых кафедр </w:t>
      </w:r>
      <w:r w:rsidR="00BC3D01" w:rsidRPr="00032397">
        <w:rPr>
          <w:sz w:val="24"/>
          <w:szCs w:val="24"/>
        </w:rPr>
        <w:t>У</w:t>
      </w:r>
      <w:r w:rsidRPr="00032397">
        <w:rPr>
          <w:sz w:val="24"/>
          <w:szCs w:val="24"/>
        </w:rPr>
        <w:t>ниверситета, осуществляющих подготовку по направлениям и специальнос</w:t>
      </w:r>
      <w:r w:rsidR="00AC622C">
        <w:rPr>
          <w:sz w:val="24"/>
          <w:szCs w:val="24"/>
        </w:rPr>
        <w:t xml:space="preserve">тям инженерной направленности, </w:t>
      </w:r>
      <w:r w:rsidRPr="00032397">
        <w:rPr>
          <w:sz w:val="24"/>
          <w:szCs w:val="24"/>
        </w:rPr>
        <w:t xml:space="preserve">на базе предприятий, организаций Республики Хакасия. Будут реализованы программы прикладного </w:t>
      </w:r>
      <w:proofErr w:type="spellStart"/>
      <w:r w:rsidRPr="00032397">
        <w:rPr>
          <w:sz w:val="24"/>
          <w:szCs w:val="24"/>
        </w:rPr>
        <w:t>бакалавриата</w:t>
      </w:r>
      <w:proofErr w:type="spellEnd"/>
      <w:r w:rsidRPr="00032397">
        <w:rPr>
          <w:sz w:val="24"/>
          <w:szCs w:val="24"/>
        </w:rPr>
        <w:t xml:space="preserve"> и проектно-ориентированной магистратуры инженерного, социально-экономического, педагогического естественнонаучного и гуманитарного профилей. Будет реализована технологическая магистратура по направлению подготовки </w:t>
      </w:r>
      <w:r w:rsidRPr="00032397">
        <w:rPr>
          <w:sz w:val="24"/>
          <w:szCs w:val="24"/>
          <w:shd w:val="clear" w:color="auto" w:fill="FFFFFF"/>
        </w:rPr>
        <w:t>09.04.01 Информатика и вычислительная техника (м</w:t>
      </w:r>
      <w:r w:rsidRPr="00032397">
        <w:rPr>
          <w:sz w:val="24"/>
          <w:szCs w:val="24"/>
        </w:rPr>
        <w:t>агистерская программа «Информационное и программное обеспечение систем автоматизированного проектирования»).</w:t>
      </w:r>
    </w:p>
    <w:p w:rsidR="00D45439" w:rsidRPr="00032397" w:rsidRDefault="00D45439" w:rsidP="00A931A9">
      <w:pPr>
        <w:pStyle w:val="34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</w:p>
    <w:p w:rsidR="00796FB7" w:rsidRPr="00032397" w:rsidRDefault="00796FB7" w:rsidP="00A931A9">
      <w:pPr>
        <w:pStyle w:val="Default"/>
        <w:spacing w:line="360" w:lineRule="auto"/>
        <w:ind w:firstLine="708"/>
        <w:jc w:val="both"/>
        <w:rPr>
          <w:b/>
          <w:i/>
          <w:color w:val="auto"/>
        </w:rPr>
      </w:pPr>
      <w:r w:rsidRPr="00032397">
        <w:rPr>
          <w:b/>
          <w:i/>
          <w:color w:val="auto"/>
        </w:rPr>
        <w:t xml:space="preserve">Создание центров прикладных, управленческих и предпринимательских компетенций, </w:t>
      </w:r>
      <w:proofErr w:type="gramStart"/>
      <w:r w:rsidRPr="00032397">
        <w:rPr>
          <w:b/>
          <w:i/>
          <w:color w:val="auto"/>
        </w:rPr>
        <w:t>бизнес-инкубаторов</w:t>
      </w:r>
      <w:proofErr w:type="gramEnd"/>
      <w:r w:rsidRPr="00032397">
        <w:rPr>
          <w:b/>
          <w:i/>
          <w:color w:val="auto"/>
        </w:rPr>
        <w:t xml:space="preserve"> Университета.</w:t>
      </w:r>
    </w:p>
    <w:p w:rsidR="00796FB7" w:rsidRPr="00032397" w:rsidRDefault="00796FB7" w:rsidP="00A931A9">
      <w:pPr>
        <w:pStyle w:val="Default"/>
        <w:spacing w:line="360" w:lineRule="auto"/>
        <w:ind w:firstLine="708"/>
        <w:jc w:val="both"/>
      </w:pPr>
      <w:proofErr w:type="gramStart"/>
      <w:r w:rsidRPr="00032397">
        <w:t xml:space="preserve">В рамках развития новой инженерной школы в Университете будут созданы университетские центры, направленные на формирование привлекательной социальной среды и новое качество жизни в регионе, доступ к современным технологиям, создание и развитие в регионе отраслей экономики знаний и экономики впечатлений, формирование привлекательной социальной среды. </w:t>
      </w:r>
      <w:proofErr w:type="gramEnd"/>
    </w:p>
    <w:p w:rsidR="00796FB7" w:rsidRPr="00032397" w:rsidRDefault="00796FB7" w:rsidP="00A931A9">
      <w:pPr>
        <w:pStyle w:val="34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032397">
        <w:rPr>
          <w:sz w:val="24"/>
          <w:szCs w:val="24"/>
        </w:rPr>
        <w:t xml:space="preserve">Планируется создание научно-инновационной площадки - сетевого ресурсно-коммуникационного центра дуального обучения инженеров, который объединит непосредственных сетевых партнеров образовательной программы. Объединение усилий сетевых партнеров программы и создание открытого диалогового пространства позволит обеспечить высокое качество подготовки инженеров </w:t>
      </w:r>
      <w:r w:rsidR="00D45439" w:rsidRPr="00032397">
        <w:rPr>
          <w:sz w:val="24"/>
          <w:szCs w:val="24"/>
        </w:rPr>
        <w:t xml:space="preserve">по программам </w:t>
      </w:r>
      <w:r w:rsidRPr="00032397">
        <w:rPr>
          <w:sz w:val="24"/>
          <w:szCs w:val="24"/>
        </w:rPr>
        <w:t xml:space="preserve">технологической магистратуры. </w:t>
      </w:r>
    </w:p>
    <w:p w:rsidR="00796FB7" w:rsidRPr="00032397" w:rsidRDefault="00796FB7" w:rsidP="00A931A9">
      <w:pPr>
        <w:pStyle w:val="34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Создание центров совершенствования практической (производственной) подготовки</w:t>
      </w:r>
      <w:r w:rsidR="00AC622C">
        <w:rPr>
          <w:sz w:val="24"/>
          <w:szCs w:val="24"/>
        </w:rPr>
        <w:t xml:space="preserve"> инженеров </w:t>
      </w:r>
      <w:r w:rsidRPr="00032397">
        <w:rPr>
          <w:sz w:val="24"/>
          <w:szCs w:val="24"/>
        </w:rPr>
        <w:t xml:space="preserve">на </w:t>
      </w:r>
      <w:proofErr w:type="gramStart"/>
      <w:r w:rsidRPr="00032397">
        <w:rPr>
          <w:sz w:val="24"/>
          <w:szCs w:val="24"/>
        </w:rPr>
        <w:t>предприятиях</w:t>
      </w:r>
      <w:proofErr w:type="gramEnd"/>
      <w:r w:rsidRPr="00032397">
        <w:rPr>
          <w:sz w:val="24"/>
          <w:szCs w:val="24"/>
        </w:rPr>
        <w:t xml:space="preserve"> -  базовы</w:t>
      </w:r>
      <w:r w:rsidR="00AC622C">
        <w:rPr>
          <w:sz w:val="24"/>
          <w:szCs w:val="24"/>
        </w:rPr>
        <w:t xml:space="preserve">х кафедрах приведет к усилению </w:t>
      </w:r>
      <w:r w:rsidRPr="00032397">
        <w:rPr>
          <w:sz w:val="24"/>
          <w:szCs w:val="24"/>
        </w:rPr>
        <w:t xml:space="preserve">уровня компетентностей магистров и преподавателей, способствует развитию инфраструктуры университета. Студенты будут проходить производственное обучение и стажировки на </w:t>
      </w:r>
      <w:proofErr w:type="gramStart"/>
      <w:r w:rsidRPr="00032397">
        <w:rPr>
          <w:sz w:val="24"/>
          <w:szCs w:val="24"/>
        </w:rPr>
        <w:t>предприятиях</w:t>
      </w:r>
      <w:proofErr w:type="gramEnd"/>
      <w:r w:rsidRPr="00032397">
        <w:rPr>
          <w:sz w:val="24"/>
          <w:szCs w:val="24"/>
        </w:rPr>
        <w:t xml:space="preserve"> с подтверждением уровня полученных компетенций и квалификаций в области </w:t>
      </w:r>
      <w:r w:rsidRPr="00032397">
        <w:rPr>
          <w:sz w:val="24"/>
          <w:szCs w:val="24"/>
          <w:lang w:val="en-US"/>
        </w:rPr>
        <w:t>IT</w:t>
      </w:r>
      <w:r w:rsidRPr="00032397">
        <w:rPr>
          <w:sz w:val="24"/>
          <w:szCs w:val="24"/>
        </w:rPr>
        <w:t xml:space="preserve"> и инженерного дела. Это приведет к </w:t>
      </w:r>
      <w:r w:rsidR="00D45439" w:rsidRPr="00032397">
        <w:rPr>
          <w:sz w:val="24"/>
          <w:szCs w:val="24"/>
        </w:rPr>
        <w:t xml:space="preserve">повышению </w:t>
      </w:r>
      <w:r w:rsidRPr="00032397">
        <w:rPr>
          <w:sz w:val="24"/>
          <w:szCs w:val="24"/>
        </w:rPr>
        <w:t>показателей трудоустройства выпускников по направлени</w:t>
      </w:r>
      <w:r w:rsidR="00D45439" w:rsidRPr="00032397">
        <w:rPr>
          <w:sz w:val="24"/>
          <w:szCs w:val="24"/>
        </w:rPr>
        <w:t>ям</w:t>
      </w:r>
      <w:r w:rsidRPr="00032397">
        <w:rPr>
          <w:sz w:val="24"/>
          <w:szCs w:val="24"/>
        </w:rPr>
        <w:t xml:space="preserve"> подготовки, </w:t>
      </w:r>
      <w:r w:rsidR="00D45439" w:rsidRPr="00032397">
        <w:rPr>
          <w:sz w:val="24"/>
          <w:szCs w:val="24"/>
        </w:rPr>
        <w:t xml:space="preserve">будет </w:t>
      </w:r>
      <w:r w:rsidRPr="00032397">
        <w:rPr>
          <w:sz w:val="24"/>
          <w:szCs w:val="24"/>
        </w:rPr>
        <w:t>способств</w:t>
      </w:r>
      <w:r w:rsidR="00D45439" w:rsidRPr="00032397">
        <w:rPr>
          <w:sz w:val="24"/>
          <w:szCs w:val="24"/>
        </w:rPr>
        <w:t>овать</w:t>
      </w:r>
      <w:r w:rsidRPr="00032397">
        <w:rPr>
          <w:sz w:val="24"/>
          <w:szCs w:val="24"/>
        </w:rPr>
        <w:t xml:space="preserve"> укреплению имиджа университета.</w:t>
      </w:r>
    </w:p>
    <w:p w:rsidR="00B23F06" w:rsidRDefault="00796FB7" w:rsidP="00A931A9">
      <w:pPr>
        <w:pStyle w:val="34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032397">
        <w:rPr>
          <w:sz w:val="24"/>
          <w:szCs w:val="24"/>
        </w:rPr>
        <w:t xml:space="preserve">На </w:t>
      </w:r>
      <w:r w:rsidR="00AC622C">
        <w:rPr>
          <w:sz w:val="24"/>
          <w:szCs w:val="24"/>
        </w:rPr>
        <w:t xml:space="preserve">основе сетевого взаимодействия </w:t>
      </w:r>
      <w:r w:rsidRPr="00032397">
        <w:rPr>
          <w:sz w:val="24"/>
          <w:szCs w:val="24"/>
        </w:rPr>
        <w:t>Университета и обр</w:t>
      </w:r>
      <w:r w:rsidR="00AC622C">
        <w:rPr>
          <w:sz w:val="24"/>
          <w:szCs w:val="24"/>
        </w:rPr>
        <w:t xml:space="preserve">азовательных организаций будет </w:t>
      </w:r>
      <w:r w:rsidRPr="00032397">
        <w:rPr>
          <w:sz w:val="24"/>
          <w:szCs w:val="24"/>
        </w:rPr>
        <w:t xml:space="preserve">реализована модель проектно-ориентированной подготовки бакалавров по педагогическим направлениям подготовки, включающая создание инновационной </w:t>
      </w:r>
      <w:r w:rsidRPr="00032397">
        <w:rPr>
          <w:sz w:val="24"/>
          <w:szCs w:val="24"/>
        </w:rPr>
        <w:lastRenderedPageBreak/>
        <w:t xml:space="preserve">инфраструктуры «Центр развития профессиональных педагогических компетенций» и </w:t>
      </w:r>
      <w:proofErr w:type="spellStart"/>
      <w:r w:rsidRPr="00032397">
        <w:rPr>
          <w:sz w:val="24"/>
          <w:szCs w:val="24"/>
        </w:rPr>
        <w:t>стажировочных</w:t>
      </w:r>
      <w:proofErr w:type="spellEnd"/>
      <w:r w:rsidRPr="00032397">
        <w:rPr>
          <w:sz w:val="24"/>
          <w:szCs w:val="24"/>
        </w:rPr>
        <w:t xml:space="preserve"> площадок для отработки практических навыков профессиональной </w:t>
      </w:r>
      <w:r w:rsidR="00AC622C">
        <w:rPr>
          <w:sz w:val="24"/>
          <w:szCs w:val="24"/>
        </w:rPr>
        <w:t>деятельности</w:t>
      </w:r>
      <w:r w:rsidRPr="00032397">
        <w:rPr>
          <w:sz w:val="24"/>
          <w:szCs w:val="24"/>
        </w:rPr>
        <w:t xml:space="preserve"> бакалавров. Особое внимание будет уделено формированию навыков работы в командных педагогических</w:t>
      </w:r>
      <w:r w:rsidR="00AC622C">
        <w:rPr>
          <w:sz w:val="24"/>
          <w:szCs w:val="24"/>
        </w:rPr>
        <w:t xml:space="preserve"> </w:t>
      </w:r>
      <w:r w:rsidRPr="00032397">
        <w:rPr>
          <w:sz w:val="24"/>
          <w:szCs w:val="24"/>
        </w:rPr>
        <w:t>проекта</w:t>
      </w:r>
      <w:r w:rsidR="00AC622C">
        <w:rPr>
          <w:sz w:val="24"/>
          <w:szCs w:val="24"/>
        </w:rPr>
        <w:t xml:space="preserve">х </w:t>
      </w:r>
      <w:r w:rsidRPr="00032397">
        <w:rPr>
          <w:sz w:val="24"/>
          <w:szCs w:val="24"/>
        </w:rPr>
        <w:t>«Учебная школа-тренажер», предполагающих создание студенческих проектных групп, пров</w:t>
      </w:r>
      <w:r w:rsidR="00AC622C">
        <w:rPr>
          <w:sz w:val="24"/>
          <w:szCs w:val="24"/>
        </w:rPr>
        <w:t xml:space="preserve">едение прикладных исследований по актуальным проблемам </w:t>
      </w:r>
      <w:r w:rsidRPr="00032397">
        <w:rPr>
          <w:sz w:val="24"/>
          <w:szCs w:val="24"/>
        </w:rPr>
        <w:t>обучения, воспитательной работы и развивающей деятельности, о</w:t>
      </w:r>
      <w:r w:rsidR="006E14A7">
        <w:rPr>
          <w:sz w:val="24"/>
          <w:szCs w:val="24"/>
        </w:rPr>
        <w:t xml:space="preserve">пытно-экспериментальную работу </w:t>
      </w:r>
      <w:r w:rsidR="009B4285">
        <w:rPr>
          <w:sz w:val="24"/>
          <w:szCs w:val="24"/>
        </w:rPr>
        <w:t xml:space="preserve">по отработке новых технологий </w:t>
      </w:r>
      <w:r w:rsidRPr="00032397">
        <w:rPr>
          <w:sz w:val="24"/>
          <w:szCs w:val="24"/>
        </w:rPr>
        <w:t>обучения и воспитательной  работы в образовательных организациях.  Для решения актуальных для Республики Хакасия задач по</w:t>
      </w:r>
      <w:r w:rsidR="00AC622C">
        <w:rPr>
          <w:sz w:val="24"/>
          <w:szCs w:val="24"/>
        </w:rPr>
        <w:t xml:space="preserve"> социализации детей-инвалидов, </w:t>
      </w:r>
      <w:r w:rsidRPr="00032397">
        <w:rPr>
          <w:sz w:val="24"/>
          <w:szCs w:val="24"/>
        </w:rPr>
        <w:t>детей с ОВЗ, сопровождения одаренных детей и подростков будет создан «Научно-образовательный центр психолого-педагогического образования». Основными результатами его деятельности станут осуществление психолого-педагогического сопровождения участников образовательного процесса в условиях реализации ФГОС НОО, ФГОС ООО, ФГОС НОО лиц с ОВЗ и детей-инвалидов, о</w:t>
      </w:r>
      <w:r w:rsidR="00AC622C">
        <w:rPr>
          <w:sz w:val="24"/>
          <w:szCs w:val="24"/>
        </w:rPr>
        <w:t xml:space="preserve">пытно-экспериментальная работа </w:t>
      </w:r>
      <w:r w:rsidRPr="00032397">
        <w:rPr>
          <w:sz w:val="24"/>
          <w:szCs w:val="24"/>
        </w:rPr>
        <w:t>по отработке новых технологий социализации детей-инвалидов</w:t>
      </w:r>
      <w:r w:rsidR="00AC622C">
        <w:rPr>
          <w:sz w:val="24"/>
          <w:szCs w:val="24"/>
        </w:rPr>
        <w:t xml:space="preserve">, </w:t>
      </w:r>
      <w:r w:rsidRPr="00032397">
        <w:rPr>
          <w:sz w:val="24"/>
          <w:szCs w:val="24"/>
        </w:rPr>
        <w:t>детей с ОВЗ, поддержки одаренных детей, подростков, молодежи; технологий коррекционной работы с различными категориями обучающихся.</w:t>
      </w:r>
    </w:p>
    <w:p w:rsidR="00B23F06" w:rsidRDefault="00B23F06" w:rsidP="00A931A9">
      <w:pPr>
        <w:pStyle w:val="34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</w:p>
    <w:p w:rsidR="00796FB7" w:rsidRPr="00032397" w:rsidRDefault="00796FB7" w:rsidP="00A931A9">
      <w:pPr>
        <w:pStyle w:val="34"/>
        <w:shd w:val="clear" w:color="auto" w:fill="auto"/>
        <w:spacing w:after="0" w:line="360" w:lineRule="auto"/>
        <w:ind w:firstLine="708"/>
        <w:jc w:val="both"/>
        <w:rPr>
          <w:b/>
          <w:i/>
          <w:sz w:val="24"/>
          <w:szCs w:val="24"/>
        </w:rPr>
      </w:pPr>
      <w:r w:rsidRPr="00032397">
        <w:rPr>
          <w:b/>
          <w:i/>
          <w:sz w:val="24"/>
          <w:szCs w:val="24"/>
        </w:rPr>
        <w:t>Создание и развитие сетевых образовательных программ (в том числе, основанных на дистанционных технологиях) в рамках взаимодействия с ведущими университетами и научными центрами.</w:t>
      </w:r>
    </w:p>
    <w:p w:rsidR="00796FB7" w:rsidRPr="00032397" w:rsidRDefault="00796FB7" w:rsidP="00A931A9">
      <w:pPr>
        <w:pStyle w:val="34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032397">
        <w:rPr>
          <w:sz w:val="24"/>
          <w:szCs w:val="24"/>
        </w:rPr>
        <w:t xml:space="preserve">В </w:t>
      </w:r>
      <w:proofErr w:type="gramStart"/>
      <w:r w:rsidRPr="00032397">
        <w:rPr>
          <w:sz w:val="24"/>
          <w:szCs w:val="24"/>
        </w:rPr>
        <w:t>результате</w:t>
      </w:r>
      <w:proofErr w:type="gramEnd"/>
      <w:r w:rsidRPr="00032397">
        <w:rPr>
          <w:sz w:val="24"/>
          <w:szCs w:val="24"/>
        </w:rPr>
        <w:t xml:space="preserve"> выполнения мероприятия произойдет «переформатирование» содержания и технологий обучения в магистратуре, аспирантуре с широким использованием сетевого подхода и проектной деятельности, нацеленной на получение прикладных результатов и их внедрение. Достижение указанного результата будет поддержано созданием финансовых и организационных условий для частичного импорта научных команд. </w:t>
      </w:r>
    </w:p>
    <w:p w:rsidR="00796FB7" w:rsidRDefault="00796FB7" w:rsidP="00A931A9">
      <w:pPr>
        <w:spacing w:after="0" w:line="360" w:lineRule="auto"/>
        <w:ind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32397">
        <w:rPr>
          <w:rFonts w:ascii="Times New Roman" w:hAnsi="Times New Roman" w:cs="Times New Roman"/>
          <w:sz w:val="24"/>
          <w:szCs w:val="24"/>
        </w:rPr>
        <w:t xml:space="preserve">Основное внимание планируется сосредоточить на </w:t>
      </w:r>
      <w:proofErr w:type="gramStart"/>
      <w:r w:rsidRPr="00032397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032397">
        <w:rPr>
          <w:rFonts w:ascii="Times New Roman" w:hAnsi="Times New Roman" w:cs="Times New Roman"/>
          <w:sz w:val="24"/>
          <w:szCs w:val="24"/>
        </w:rPr>
        <w:t xml:space="preserve"> сетевого взаимодействия при реализации магистерских программ. </w:t>
      </w:r>
      <w:proofErr w:type="gramStart"/>
      <w:r w:rsidRPr="00032397">
        <w:rPr>
          <w:rFonts w:ascii="Times New Roman" w:hAnsi="Times New Roman" w:cs="Times New Roman"/>
          <w:sz w:val="24"/>
          <w:szCs w:val="24"/>
        </w:rPr>
        <w:t xml:space="preserve">Будет открыта подготовка по программе технологической магистратуры по направлению подготовки 09.04.01 Информатика и вычислительная техника (магистерская программа «Информационное и программное обеспечение систем автоматизированного проектирования») в рамках международного научно-инновационного проекта, реализуемого совместно с Ассоциацией инженерного образования России, Томским политехническим университетом, Дальневосточным федеральным университетом и Омским техническим университетом при экспертной поддержке университетов Испании, Германии, Италии, Финляндии на основе принципов </w:t>
      </w:r>
      <w:r w:rsidRPr="00032397">
        <w:rPr>
          <w:rFonts w:ascii="Times New Roman" w:hAnsi="Times New Roman" w:cs="Times New Roman"/>
          <w:sz w:val="24"/>
          <w:szCs w:val="24"/>
        </w:rPr>
        <w:lastRenderedPageBreak/>
        <w:t>дуального обучения с</w:t>
      </w:r>
      <w:proofErr w:type="gramEnd"/>
      <w:r w:rsidRPr="00032397">
        <w:rPr>
          <w:rFonts w:ascii="Times New Roman" w:hAnsi="Times New Roman" w:cs="Times New Roman"/>
          <w:sz w:val="24"/>
          <w:szCs w:val="24"/>
        </w:rPr>
        <w:t xml:space="preserve"> использованием инновационных сетевых площадок практико-ориентированного обучения сетевых партнеров программы.</w:t>
      </w:r>
    </w:p>
    <w:p w:rsidR="00B23F06" w:rsidRPr="00032397" w:rsidRDefault="00B23F06" w:rsidP="00A931A9">
      <w:pPr>
        <w:spacing w:after="0" w:line="360" w:lineRule="auto"/>
        <w:ind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796FB7" w:rsidRPr="00032397" w:rsidRDefault="00796FB7" w:rsidP="00A931A9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2397">
        <w:rPr>
          <w:rFonts w:ascii="Times New Roman" w:hAnsi="Times New Roman" w:cs="Times New Roman"/>
          <w:b/>
          <w:i/>
          <w:sz w:val="24"/>
          <w:szCs w:val="24"/>
        </w:rPr>
        <w:t>Повышение качества обучения посредством модернизации информационного обеспеч</w:t>
      </w:r>
      <w:r w:rsidR="00AC622C">
        <w:rPr>
          <w:rFonts w:ascii="Times New Roman" w:hAnsi="Times New Roman" w:cs="Times New Roman"/>
          <w:b/>
          <w:i/>
          <w:sz w:val="24"/>
          <w:szCs w:val="24"/>
        </w:rPr>
        <w:t xml:space="preserve">ения образовательного процесса </w:t>
      </w:r>
      <w:r w:rsidRPr="00032397">
        <w:rPr>
          <w:rFonts w:ascii="Times New Roman" w:hAnsi="Times New Roman" w:cs="Times New Roman"/>
          <w:b/>
          <w:i/>
          <w:sz w:val="24"/>
          <w:szCs w:val="24"/>
        </w:rPr>
        <w:t>и развития эффективных механизмов оценки качества образовательной деятельности, ее результатов.</w:t>
      </w:r>
    </w:p>
    <w:p w:rsidR="00796FB7" w:rsidRPr="00032397" w:rsidRDefault="00796FB7" w:rsidP="00A931A9">
      <w:pPr>
        <w:pStyle w:val="Default"/>
        <w:spacing w:line="360" w:lineRule="auto"/>
        <w:ind w:firstLine="700"/>
        <w:jc w:val="both"/>
        <w:rPr>
          <w:color w:val="auto"/>
        </w:rPr>
      </w:pPr>
      <w:r w:rsidRPr="00032397">
        <w:rPr>
          <w:color w:val="auto"/>
        </w:rPr>
        <w:t xml:space="preserve">Внедрение комплексной автоматизированной системы дистанционного обучения «Электронный университет» для организации и сопровождения учебного процесса, обеспечит возможность достоверной оценки и передачи информации об учебных достижениях в единую информационно-образовательную среду </w:t>
      </w:r>
      <w:proofErr w:type="gramStart"/>
      <w:r w:rsidRPr="00032397">
        <w:rPr>
          <w:color w:val="auto"/>
        </w:rPr>
        <w:t>для</w:t>
      </w:r>
      <w:proofErr w:type="gramEnd"/>
      <w:r w:rsidRPr="00032397">
        <w:rPr>
          <w:color w:val="auto"/>
        </w:rPr>
        <w:t xml:space="preserve"> обучающихся. В 20</w:t>
      </w:r>
      <w:r w:rsidR="00D45439" w:rsidRPr="00032397">
        <w:rPr>
          <w:color w:val="auto"/>
        </w:rPr>
        <w:t xml:space="preserve">20 </w:t>
      </w:r>
      <w:r w:rsidRPr="00032397">
        <w:rPr>
          <w:color w:val="auto"/>
        </w:rPr>
        <w:t>году планируется создана</w:t>
      </w:r>
      <w:r w:rsidR="00CA7DB3" w:rsidRPr="00032397">
        <w:rPr>
          <w:color w:val="auto"/>
        </w:rPr>
        <w:t xml:space="preserve"> (создание)</w:t>
      </w:r>
      <w:r w:rsidRPr="00032397">
        <w:rPr>
          <w:color w:val="auto"/>
        </w:rPr>
        <w:t xml:space="preserve"> баз</w:t>
      </w:r>
      <w:proofErr w:type="gramStart"/>
      <w:r w:rsidRPr="00032397">
        <w:rPr>
          <w:color w:val="auto"/>
        </w:rPr>
        <w:t>а</w:t>
      </w:r>
      <w:r w:rsidR="00CA7DB3" w:rsidRPr="00032397">
        <w:rPr>
          <w:color w:val="auto"/>
        </w:rPr>
        <w:t>(</w:t>
      </w:r>
      <w:proofErr w:type="gramEnd"/>
      <w:r w:rsidR="00CA7DB3" w:rsidRPr="00032397">
        <w:rPr>
          <w:color w:val="auto"/>
        </w:rPr>
        <w:t>ы)</w:t>
      </w:r>
      <w:r w:rsidRPr="00032397">
        <w:rPr>
          <w:color w:val="auto"/>
        </w:rPr>
        <w:t xml:space="preserve"> технологической инфраструктуры, обеспечивающей разработку и использование онлайн-курсов при реализации образовательных программ среднего профессионального, высшего и дополнительного образования, включая онлайн-курсы, реализуемые на глобальных платформах открытого образования.</w:t>
      </w:r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b/>
          <w:sz w:val="24"/>
          <w:szCs w:val="24"/>
        </w:rPr>
      </w:pPr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b/>
          <w:i/>
          <w:sz w:val="24"/>
          <w:szCs w:val="24"/>
        </w:rPr>
      </w:pPr>
      <w:r w:rsidRPr="00032397">
        <w:rPr>
          <w:b/>
          <w:i/>
          <w:sz w:val="24"/>
          <w:szCs w:val="24"/>
        </w:rPr>
        <w:t>Развитие системы поддержки талантливой молодежи и повышение открытости университетского образования для разных категорий абитуриентов.</w:t>
      </w:r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032397">
        <w:rPr>
          <w:sz w:val="24"/>
          <w:szCs w:val="24"/>
        </w:rPr>
        <w:t xml:space="preserve">Для реализации этого направления планируется осуществить 4 </w:t>
      </w:r>
      <w:proofErr w:type="gramStart"/>
      <w:r w:rsidRPr="00032397">
        <w:rPr>
          <w:sz w:val="24"/>
          <w:szCs w:val="24"/>
        </w:rPr>
        <w:t>важнейших</w:t>
      </w:r>
      <w:proofErr w:type="gramEnd"/>
      <w:r w:rsidRPr="00032397">
        <w:rPr>
          <w:sz w:val="24"/>
          <w:szCs w:val="24"/>
        </w:rPr>
        <w:t xml:space="preserve"> мероприятия.</w:t>
      </w:r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4"/>
          <w:szCs w:val="24"/>
        </w:rPr>
      </w:pPr>
      <w:r w:rsidRPr="00B23F06">
        <w:rPr>
          <w:sz w:val="24"/>
          <w:szCs w:val="24"/>
          <w:u w:val="single"/>
        </w:rPr>
        <w:t>Мероприятие 1.</w:t>
      </w:r>
      <w:r w:rsidRPr="00032397">
        <w:rPr>
          <w:sz w:val="24"/>
          <w:szCs w:val="24"/>
        </w:rPr>
        <w:t xml:space="preserve"> «Внедрение новых организационных форм выявления,</w:t>
      </w:r>
      <w:r w:rsidRPr="00032397">
        <w:rPr>
          <w:color w:val="auto"/>
          <w:sz w:val="24"/>
          <w:szCs w:val="24"/>
        </w:rPr>
        <w:t xml:space="preserve"> привлечения и содействия профессиональному определению талантливых школьников, ориентированных на техническое творчество, на выбор инженерно-технических направлений подготовки по программам прикладного </w:t>
      </w:r>
      <w:proofErr w:type="spellStart"/>
      <w:r w:rsidRPr="00032397">
        <w:rPr>
          <w:color w:val="auto"/>
          <w:sz w:val="24"/>
          <w:szCs w:val="24"/>
        </w:rPr>
        <w:t>бакалавриата</w:t>
      </w:r>
      <w:proofErr w:type="spellEnd"/>
      <w:r w:rsidRPr="00032397">
        <w:rPr>
          <w:color w:val="auto"/>
          <w:sz w:val="24"/>
          <w:szCs w:val="24"/>
        </w:rPr>
        <w:t>».</w:t>
      </w:r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032397">
        <w:rPr>
          <w:sz w:val="24"/>
          <w:szCs w:val="24"/>
        </w:rPr>
        <w:t xml:space="preserve">В рамках программы развития </w:t>
      </w:r>
      <w:r w:rsidR="00D45439" w:rsidRPr="00032397">
        <w:rPr>
          <w:sz w:val="24"/>
          <w:szCs w:val="24"/>
        </w:rPr>
        <w:t xml:space="preserve">университета </w:t>
      </w:r>
      <w:r w:rsidRPr="00032397">
        <w:rPr>
          <w:sz w:val="24"/>
          <w:szCs w:val="24"/>
        </w:rPr>
        <w:t>будет создана целостная организационно-педагогическая система работы с обучающимися разных уровней обучения и профессиональной подготовки (школьники, студенты организаций профессионального образования) и новые дополнительные механизмы ее реализации.</w:t>
      </w:r>
      <w:proofErr w:type="gramEnd"/>
      <w:r w:rsidRPr="00032397">
        <w:rPr>
          <w:sz w:val="24"/>
          <w:szCs w:val="24"/>
        </w:rPr>
        <w:t xml:space="preserve"> Реализация мероприятия</w:t>
      </w:r>
      <w:r w:rsidRPr="00032397">
        <w:rPr>
          <w:i/>
          <w:iCs/>
          <w:sz w:val="24"/>
          <w:szCs w:val="24"/>
        </w:rPr>
        <w:t xml:space="preserve"> </w:t>
      </w:r>
      <w:r w:rsidRPr="00032397">
        <w:rPr>
          <w:sz w:val="24"/>
          <w:szCs w:val="24"/>
        </w:rPr>
        <w:t xml:space="preserve">предусматривает организацию и проведение интенсивных </w:t>
      </w:r>
      <w:proofErr w:type="spellStart"/>
      <w:r w:rsidRPr="00032397">
        <w:rPr>
          <w:sz w:val="24"/>
          <w:szCs w:val="24"/>
        </w:rPr>
        <w:t>профориентационных</w:t>
      </w:r>
      <w:proofErr w:type="spellEnd"/>
      <w:r w:rsidRPr="00032397">
        <w:rPr>
          <w:sz w:val="24"/>
          <w:szCs w:val="24"/>
        </w:rPr>
        <w:t xml:space="preserve"> школ-погружений в научно-производственную сферу; диагностику и развитие детской одаренности в технических, экономических и медико-биологических кружках и специализированных классах школы «Профессионального самоопределения»; реализацию специализированных проектов для старшеклассников «Лингвистическая лаборатория в Республике Хакасия»; «Физико-математическое образование в Республике Хакасия»; «Летняя физико-математическая школа», «Школа зоотехнии и ихтиологии», «Выставка </w:t>
      </w:r>
      <w:r w:rsidRPr="00032397">
        <w:rPr>
          <w:sz w:val="24"/>
          <w:szCs w:val="24"/>
        </w:rPr>
        <w:lastRenderedPageBreak/>
        <w:t>живописных и графических работ», «Выставка декоративно прикладное искусство и народные промыслы» «Зимняя школа «Эрудит»; «Школа программистов»; «Научно-практическая конференция «</w:t>
      </w:r>
      <w:proofErr w:type="spellStart"/>
      <w:r w:rsidRPr="00032397">
        <w:rPr>
          <w:sz w:val="24"/>
          <w:szCs w:val="24"/>
        </w:rPr>
        <w:t>Катановские</w:t>
      </w:r>
      <w:proofErr w:type="spellEnd"/>
      <w:r w:rsidRPr="00032397">
        <w:rPr>
          <w:sz w:val="24"/>
          <w:szCs w:val="24"/>
        </w:rPr>
        <w:t xml:space="preserve"> чтения»», «Школа «Я – социальный работник» и др.</w:t>
      </w:r>
    </w:p>
    <w:p w:rsidR="00D45439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Наибольший эффект привлечения школьников техническому творчеству прогнозируется от деятельности «Школы программистов». Старшеклассники Хакасии и Юга Красноярского края не только обучаются, но и активно участвуют вместе, рядо</w:t>
      </w:r>
      <w:r w:rsidR="00AC622C">
        <w:rPr>
          <w:sz w:val="24"/>
          <w:szCs w:val="24"/>
        </w:rPr>
        <w:t>м со студентами и магистрантами</w:t>
      </w:r>
      <w:r w:rsidRPr="00032397">
        <w:rPr>
          <w:sz w:val="24"/>
          <w:szCs w:val="24"/>
        </w:rPr>
        <w:t xml:space="preserve"> во многих мероприятиях, которые проводятся только в ХГУ им. Н.Ф. Катанова: Олимпиада по программированию для школьников; Турнир по программированию, в котором талантливые школьники участвуют вместе со студентами, магистрантами, ведущими IT-специалистами; Неделя информатики; участие школьников региона в международном мероприятии «Час кода». </w:t>
      </w:r>
    </w:p>
    <w:p w:rsidR="00796FB7" w:rsidRPr="00032397" w:rsidRDefault="00D45439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Получат развитие н</w:t>
      </w:r>
      <w:r w:rsidR="00796FB7" w:rsidRPr="00032397">
        <w:rPr>
          <w:sz w:val="24"/>
          <w:szCs w:val="24"/>
        </w:rPr>
        <w:t>ов</w:t>
      </w:r>
      <w:r w:rsidRPr="00032397">
        <w:rPr>
          <w:sz w:val="24"/>
          <w:szCs w:val="24"/>
        </w:rPr>
        <w:t>ые</w:t>
      </w:r>
      <w:r w:rsidR="00796FB7" w:rsidRPr="00032397">
        <w:rPr>
          <w:sz w:val="24"/>
          <w:szCs w:val="24"/>
        </w:rPr>
        <w:t xml:space="preserve"> форм</w:t>
      </w:r>
      <w:r w:rsidRPr="00032397">
        <w:rPr>
          <w:sz w:val="24"/>
          <w:szCs w:val="24"/>
        </w:rPr>
        <w:t>ы</w:t>
      </w:r>
      <w:r w:rsidR="00796FB7" w:rsidRPr="00032397">
        <w:rPr>
          <w:sz w:val="24"/>
          <w:szCs w:val="24"/>
        </w:rPr>
        <w:t xml:space="preserve"> </w:t>
      </w:r>
      <w:r w:rsidR="00796FB7" w:rsidRPr="00032397">
        <w:rPr>
          <w:color w:val="auto"/>
          <w:sz w:val="24"/>
          <w:szCs w:val="24"/>
        </w:rPr>
        <w:t xml:space="preserve">содействия профессиональному определению </w:t>
      </w:r>
      <w:r w:rsidR="00796FB7" w:rsidRPr="00032397">
        <w:rPr>
          <w:sz w:val="24"/>
          <w:szCs w:val="24"/>
        </w:rPr>
        <w:t xml:space="preserve">талантливых школьников </w:t>
      </w:r>
      <w:r w:rsidRPr="00032397">
        <w:rPr>
          <w:sz w:val="24"/>
          <w:szCs w:val="24"/>
        </w:rPr>
        <w:t xml:space="preserve">- </w:t>
      </w:r>
      <w:r w:rsidR="00796FB7" w:rsidRPr="00032397">
        <w:rPr>
          <w:sz w:val="24"/>
          <w:szCs w:val="24"/>
        </w:rPr>
        <w:t>организация на базе университета региональных профессиональных площадок по компетенциям в рамках региональных чемпионатов «</w:t>
      </w:r>
      <w:proofErr w:type="spellStart"/>
      <w:r w:rsidR="00796FB7" w:rsidRPr="00032397">
        <w:rPr>
          <w:sz w:val="24"/>
          <w:szCs w:val="24"/>
        </w:rPr>
        <w:t>World</w:t>
      </w:r>
      <w:proofErr w:type="spellEnd"/>
      <w:r w:rsidR="00796FB7" w:rsidRPr="00032397">
        <w:rPr>
          <w:sz w:val="24"/>
          <w:szCs w:val="24"/>
        </w:rPr>
        <w:t xml:space="preserve"> </w:t>
      </w:r>
      <w:proofErr w:type="spellStart"/>
      <w:r w:rsidR="00796FB7" w:rsidRPr="00032397">
        <w:rPr>
          <w:sz w:val="24"/>
          <w:szCs w:val="24"/>
        </w:rPr>
        <w:t>Skills</w:t>
      </w:r>
      <w:proofErr w:type="spellEnd"/>
      <w:r w:rsidR="00796FB7" w:rsidRPr="00032397">
        <w:rPr>
          <w:sz w:val="24"/>
          <w:szCs w:val="24"/>
        </w:rPr>
        <w:t>» и «</w:t>
      </w:r>
      <w:proofErr w:type="spellStart"/>
      <w:r w:rsidR="00796FB7" w:rsidRPr="00032397">
        <w:rPr>
          <w:sz w:val="24"/>
          <w:szCs w:val="24"/>
        </w:rPr>
        <w:t>JuniorSkills</w:t>
      </w:r>
      <w:proofErr w:type="spellEnd"/>
      <w:r w:rsidR="00796FB7" w:rsidRPr="00032397">
        <w:rPr>
          <w:sz w:val="24"/>
          <w:szCs w:val="24"/>
        </w:rPr>
        <w:t>»</w:t>
      </w:r>
      <w:r w:rsidRPr="00032397">
        <w:rPr>
          <w:sz w:val="24"/>
          <w:szCs w:val="24"/>
        </w:rPr>
        <w:t xml:space="preserve"> (реализуется с февраля 2017г.), открытый фестиваль технического творчества конструкторов и программистов «От робота к РОБОТУ» (реализуется с 2014 года)</w:t>
      </w:r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4"/>
          <w:szCs w:val="24"/>
        </w:rPr>
      </w:pPr>
      <w:r w:rsidRPr="00B23F06">
        <w:rPr>
          <w:color w:val="auto"/>
          <w:sz w:val="24"/>
          <w:szCs w:val="24"/>
          <w:u w:val="single"/>
        </w:rPr>
        <w:t>Мероприятие 2.</w:t>
      </w:r>
      <w:r w:rsidRPr="00032397">
        <w:rPr>
          <w:color w:val="auto"/>
          <w:sz w:val="24"/>
          <w:szCs w:val="24"/>
        </w:rPr>
        <w:t xml:space="preserve"> «Разработка и реализация новых актуальных дополнительных общеобразовательных программ, открытых </w:t>
      </w:r>
      <w:proofErr w:type="spellStart"/>
      <w:r w:rsidRPr="00032397">
        <w:rPr>
          <w:color w:val="auto"/>
          <w:sz w:val="24"/>
          <w:szCs w:val="24"/>
        </w:rPr>
        <w:t>on-line</w:t>
      </w:r>
      <w:proofErr w:type="spellEnd"/>
      <w:r w:rsidRPr="00032397">
        <w:rPr>
          <w:color w:val="auto"/>
          <w:sz w:val="24"/>
          <w:szCs w:val="24"/>
        </w:rPr>
        <w:t xml:space="preserve"> курсов для </w:t>
      </w:r>
      <w:proofErr w:type="spellStart"/>
      <w:r w:rsidRPr="00032397">
        <w:rPr>
          <w:color w:val="auto"/>
          <w:sz w:val="24"/>
          <w:szCs w:val="24"/>
        </w:rPr>
        <w:t>довузовской</w:t>
      </w:r>
      <w:proofErr w:type="spellEnd"/>
      <w:r w:rsidRPr="00032397">
        <w:rPr>
          <w:color w:val="auto"/>
          <w:sz w:val="24"/>
          <w:szCs w:val="24"/>
        </w:rPr>
        <w:t xml:space="preserve"> подготовки и профориентации, в том числе программ подготовки к участию в интеллектуальных и творческих мероприятиях, программ специализированных профильных классов, обеспечивающих углубленную профильную и научно-исследовательскую подготовку». </w:t>
      </w:r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4"/>
          <w:szCs w:val="24"/>
        </w:rPr>
      </w:pPr>
      <w:proofErr w:type="gramStart"/>
      <w:r w:rsidRPr="00032397">
        <w:rPr>
          <w:color w:val="auto"/>
          <w:sz w:val="24"/>
          <w:szCs w:val="24"/>
        </w:rPr>
        <w:t xml:space="preserve">Модернизация программ дополнительного образования </w:t>
      </w:r>
      <w:r w:rsidR="006E14A7">
        <w:rPr>
          <w:color w:val="auto"/>
          <w:sz w:val="24"/>
          <w:szCs w:val="24"/>
        </w:rPr>
        <w:t xml:space="preserve">школьников будет ориентирована </w:t>
      </w:r>
      <w:r w:rsidRPr="00032397">
        <w:rPr>
          <w:color w:val="auto"/>
          <w:sz w:val="24"/>
          <w:szCs w:val="24"/>
        </w:rPr>
        <w:t>не только на углубление теоретической предметной подготовки, но и на получение навыков практической и исследовательской деятельности, работы в команде, проектной работы, на формирование портфолио, отражающего выполнение обучающимся проектов, подготовка его к олимпиадам по профильным предметам, к ЕГЭ.</w:t>
      </w:r>
      <w:proofErr w:type="gramEnd"/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4"/>
          <w:szCs w:val="24"/>
        </w:rPr>
      </w:pPr>
      <w:r w:rsidRPr="00032397">
        <w:rPr>
          <w:color w:val="auto"/>
          <w:sz w:val="24"/>
          <w:szCs w:val="24"/>
        </w:rPr>
        <w:t xml:space="preserve">На основе сетевого взаимодействия с образовательными учреждениями Республики Хакасия будет создана система профессионально-направленной подготовки абитуриентов на базе университета через подготовку в профильных классах: медико-биологический класс, аграрный класс, инженерно-строительный класс, полицейский класс, педагогический класс и др. </w:t>
      </w:r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4"/>
          <w:szCs w:val="24"/>
        </w:rPr>
      </w:pPr>
      <w:proofErr w:type="gramStart"/>
      <w:r w:rsidRPr="00032397">
        <w:rPr>
          <w:color w:val="auto"/>
          <w:sz w:val="24"/>
          <w:szCs w:val="24"/>
        </w:rPr>
        <w:t xml:space="preserve">Задача по привлечению абитуриентов независимо от их территориального нахождения с одновременным повышением уровня их подготовленности к освоению </w:t>
      </w:r>
      <w:r w:rsidRPr="00032397">
        <w:rPr>
          <w:color w:val="auto"/>
          <w:sz w:val="24"/>
          <w:szCs w:val="24"/>
        </w:rPr>
        <w:lastRenderedPageBreak/>
        <w:t xml:space="preserve">программ высшего образования будет решена за счет внедрения открытых </w:t>
      </w:r>
      <w:proofErr w:type="spellStart"/>
      <w:r w:rsidRPr="00032397">
        <w:rPr>
          <w:color w:val="auto"/>
          <w:sz w:val="24"/>
          <w:szCs w:val="24"/>
        </w:rPr>
        <w:t>on-line</w:t>
      </w:r>
      <w:proofErr w:type="spellEnd"/>
      <w:r w:rsidRPr="00032397">
        <w:rPr>
          <w:color w:val="auto"/>
          <w:sz w:val="24"/>
          <w:szCs w:val="24"/>
        </w:rPr>
        <w:t xml:space="preserve"> курсов для </w:t>
      </w:r>
      <w:proofErr w:type="spellStart"/>
      <w:r w:rsidRPr="00032397">
        <w:rPr>
          <w:color w:val="auto"/>
          <w:sz w:val="24"/>
          <w:szCs w:val="24"/>
        </w:rPr>
        <w:t>довузовской</w:t>
      </w:r>
      <w:proofErr w:type="spellEnd"/>
      <w:r w:rsidRPr="00032397">
        <w:rPr>
          <w:color w:val="auto"/>
          <w:sz w:val="24"/>
          <w:szCs w:val="24"/>
        </w:rPr>
        <w:t xml:space="preserve"> подготовки и профориентации и </w:t>
      </w:r>
      <w:proofErr w:type="spellStart"/>
      <w:r w:rsidRPr="00032397">
        <w:rPr>
          <w:color w:val="auto"/>
          <w:sz w:val="24"/>
          <w:szCs w:val="24"/>
        </w:rPr>
        <w:t>форсайт</w:t>
      </w:r>
      <w:proofErr w:type="spellEnd"/>
      <w:r w:rsidRPr="00032397">
        <w:rPr>
          <w:color w:val="auto"/>
          <w:sz w:val="24"/>
          <w:szCs w:val="24"/>
        </w:rPr>
        <w:t xml:space="preserve">-системы по работе с абитуриентами из числа одаренных детей с использованием интерактивных технологий  (интерактивный портал «Одаренные дети»), обеспечивающего поддержку </w:t>
      </w:r>
      <w:proofErr w:type="spellStart"/>
      <w:r w:rsidRPr="00032397">
        <w:rPr>
          <w:color w:val="auto"/>
          <w:sz w:val="24"/>
          <w:szCs w:val="24"/>
        </w:rPr>
        <w:t>профориентационной</w:t>
      </w:r>
      <w:proofErr w:type="spellEnd"/>
      <w:r w:rsidRPr="00032397">
        <w:rPr>
          <w:color w:val="auto"/>
          <w:sz w:val="24"/>
          <w:szCs w:val="24"/>
        </w:rPr>
        <w:t xml:space="preserve"> работы и </w:t>
      </w:r>
      <w:proofErr w:type="spellStart"/>
      <w:r w:rsidRPr="00032397">
        <w:rPr>
          <w:color w:val="auto"/>
          <w:sz w:val="24"/>
          <w:szCs w:val="24"/>
        </w:rPr>
        <w:t>довузовской</w:t>
      </w:r>
      <w:proofErr w:type="spellEnd"/>
      <w:r w:rsidRPr="00032397">
        <w:rPr>
          <w:color w:val="auto"/>
          <w:sz w:val="24"/>
          <w:szCs w:val="24"/>
        </w:rPr>
        <w:t xml:space="preserve"> подготовки.</w:t>
      </w:r>
      <w:proofErr w:type="gramEnd"/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B23F06">
        <w:rPr>
          <w:color w:val="auto"/>
          <w:sz w:val="24"/>
          <w:szCs w:val="24"/>
          <w:u w:val="single"/>
        </w:rPr>
        <w:t>Мероприятие 3.</w:t>
      </w:r>
      <w:r w:rsidRPr="00032397">
        <w:rPr>
          <w:color w:val="auto"/>
          <w:sz w:val="24"/>
          <w:szCs w:val="24"/>
        </w:rPr>
        <w:t xml:space="preserve"> «</w:t>
      </w:r>
      <w:r w:rsidRPr="00032397">
        <w:rPr>
          <w:sz w:val="24"/>
          <w:szCs w:val="24"/>
        </w:rPr>
        <w:t xml:space="preserve">Расширение спектра интеллектуальных и творческих состязаний школьников, абитуриентских предметных олимпиад, проводимых на базе университета, в том числе в форме интерактивного взаимодействия в режиме </w:t>
      </w:r>
      <w:proofErr w:type="spellStart"/>
      <w:r w:rsidRPr="00032397">
        <w:rPr>
          <w:sz w:val="24"/>
          <w:szCs w:val="24"/>
        </w:rPr>
        <w:t>on-line</w:t>
      </w:r>
      <w:proofErr w:type="spellEnd"/>
      <w:r w:rsidRPr="00032397">
        <w:rPr>
          <w:sz w:val="24"/>
          <w:szCs w:val="24"/>
        </w:rPr>
        <w:t>».</w:t>
      </w:r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4"/>
          <w:szCs w:val="24"/>
        </w:rPr>
      </w:pPr>
      <w:r w:rsidRPr="00032397">
        <w:rPr>
          <w:color w:val="auto"/>
          <w:sz w:val="24"/>
          <w:szCs w:val="24"/>
        </w:rPr>
        <w:t xml:space="preserve">Важным инструментом поиска и отбора талантливых школьников и обучающихся колледжей станет комплекс интеллектуальных и творческих состязаний школьников, научных и творческих конкурсов, летних школ, абитуриентских предметных олимпиад, проводимых на базе </w:t>
      </w:r>
      <w:proofErr w:type="gramStart"/>
      <w:r w:rsidRPr="00032397">
        <w:rPr>
          <w:color w:val="auto"/>
          <w:sz w:val="24"/>
          <w:szCs w:val="24"/>
        </w:rPr>
        <w:t>университета</w:t>
      </w:r>
      <w:proofErr w:type="gramEnd"/>
      <w:r w:rsidRPr="00032397">
        <w:rPr>
          <w:color w:val="auto"/>
          <w:sz w:val="24"/>
          <w:szCs w:val="24"/>
        </w:rPr>
        <w:t xml:space="preserve"> в том числе проведение Открытой региональной олимпиады по программированию для школьников и студентов колледжей и техникумов, Открытой олимпиады «Старт в будущее», научно-практической конференции университета «</w:t>
      </w:r>
      <w:proofErr w:type="spellStart"/>
      <w:r w:rsidRPr="00032397">
        <w:rPr>
          <w:color w:val="auto"/>
          <w:sz w:val="24"/>
          <w:szCs w:val="24"/>
        </w:rPr>
        <w:t>Катановские</w:t>
      </w:r>
      <w:proofErr w:type="spellEnd"/>
      <w:r w:rsidRPr="00032397">
        <w:rPr>
          <w:color w:val="auto"/>
          <w:sz w:val="24"/>
          <w:szCs w:val="24"/>
        </w:rPr>
        <w:t xml:space="preserve"> чтения» с участием школьников и студентов колледжей,  Дней открытых дверей «Университетские встречи».</w:t>
      </w:r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B23F06">
        <w:rPr>
          <w:color w:val="auto"/>
          <w:sz w:val="24"/>
          <w:szCs w:val="24"/>
          <w:u w:val="single"/>
        </w:rPr>
        <w:t>Мероприятие 4.</w:t>
      </w:r>
      <w:r w:rsidRPr="00032397">
        <w:rPr>
          <w:color w:val="auto"/>
          <w:sz w:val="24"/>
          <w:szCs w:val="24"/>
        </w:rPr>
        <w:t xml:space="preserve"> «</w:t>
      </w:r>
      <w:r w:rsidRPr="00032397">
        <w:rPr>
          <w:sz w:val="24"/>
          <w:szCs w:val="24"/>
        </w:rPr>
        <w:t xml:space="preserve">Повышение открытости университетского образования для различных категорий обучающихся, </w:t>
      </w:r>
      <w:r w:rsidRPr="00032397">
        <w:rPr>
          <w:color w:val="auto"/>
          <w:sz w:val="24"/>
          <w:szCs w:val="24"/>
        </w:rPr>
        <w:t>создание доступных</w:t>
      </w:r>
      <w:r w:rsidRPr="00032397">
        <w:rPr>
          <w:sz w:val="24"/>
          <w:szCs w:val="24"/>
        </w:rPr>
        <w:t xml:space="preserve"> условий для успешного и комфортного обучения». </w:t>
      </w:r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032397">
        <w:rPr>
          <w:sz w:val="24"/>
          <w:szCs w:val="24"/>
        </w:rPr>
        <w:t xml:space="preserve">Повышение академической открытости университета для всех </w:t>
      </w:r>
      <w:proofErr w:type="gramStart"/>
      <w:r w:rsidRPr="00032397">
        <w:rPr>
          <w:sz w:val="24"/>
          <w:szCs w:val="24"/>
        </w:rPr>
        <w:t>категорий</w:t>
      </w:r>
      <w:proofErr w:type="gramEnd"/>
      <w:r w:rsidRPr="00032397">
        <w:rPr>
          <w:sz w:val="24"/>
          <w:szCs w:val="24"/>
        </w:rPr>
        <w:t xml:space="preserve"> поступающих, включая иностранных граждан, инвалидов и лиц с ограниченными возможностями здоровья, будет достигаться путем с</w:t>
      </w:r>
      <w:r w:rsidRPr="00032397">
        <w:rPr>
          <w:color w:val="auto"/>
          <w:sz w:val="24"/>
          <w:szCs w:val="24"/>
        </w:rPr>
        <w:t>оздания дистанционных образовательных программ для подготовки к поступлению в вуз; виртуальных консультационных центров по вопросам приема и обучения в вузе, в том числе для иностранных граждан; формирование ресурсного центра инклюзии для образовательной системы региона;  разработки адаптационных программ для инвалидов, лиц с ограниченными возможностями здоровья, иностранных граждан, направленных на освоение ими новых условий, форм и методов обучения в университете; с</w:t>
      </w:r>
      <w:r w:rsidRPr="00032397">
        <w:rPr>
          <w:sz w:val="24"/>
          <w:szCs w:val="24"/>
        </w:rPr>
        <w:t>оздания англоязычной версии разделов официального сайта Хакасского государственного университета им. Н.Ф. Катанова: «Поступающим», «Международная деятельность», «Инклюзивное образование».</w:t>
      </w:r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4"/>
          <w:szCs w:val="24"/>
        </w:rPr>
      </w:pPr>
      <w:proofErr w:type="gramStart"/>
      <w:r w:rsidRPr="00032397">
        <w:rPr>
          <w:color w:val="auto"/>
          <w:sz w:val="24"/>
          <w:szCs w:val="24"/>
        </w:rPr>
        <w:t xml:space="preserve">Результатом развития системы </w:t>
      </w:r>
      <w:proofErr w:type="spellStart"/>
      <w:r w:rsidRPr="00032397">
        <w:rPr>
          <w:color w:val="auto"/>
          <w:sz w:val="24"/>
          <w:szCs w:val="24"/>
        </w:rPr>
        <w:t>довузовской</w:t>
      </w:r>
      <w:proofErr w:type="spellEnd"/>
      <w:r w:rsidRPr="00032397">
        <w:rPr>
          <w:color w:val="auto"/>
          <w:sz w:val="24"/>
          <w:szCs w:val="24"/>
        </w:rPr>
        <w:t xml:space="preserve"> подготовки иностранных абитуриентов будет реализация образовательных программ дополнительного образования для иностранцев, в том числе, в электронном формате, которые расширят возможности их подготовки к поступлению в университет и обучению по программе «Русский язык как иностранный», реализуемую в рамках деятельности Центра тестирования иностранных </w:t>
      </w:r>
      <w:r w:rsidRPr="00032397">
        <w:rPr>
          <w:color w:val="auto"/>
          <w:sz w:val="24"/>
          <w:szCs w:val="24"/>
        </w:rPr>
        <w:lastRenderedPageBreak/>
        <w:t>граждан, созданного на базе университета в соответствии с договором с РУДН.</w:t>
      </w:r>
      <w:proofErr w:type="gramEnd"/>
    </w:p>
    <w:p w:rsidR="00796FB7" w:rsidRPr="00032397" w:rsidRDefault="00796FB7" w:rsidP="00A931A9">
      <w:pPr>
        <w:pStyle w:val="8"/>
        <w:widowControl w:val="0"/>
        <w:shd w:val="clear" w:color="auto" w:fill="auto"/>
        <w:spacing w:after="0" w:line="360" w:lineRule="auto"/>
        <w:ind w:firstLine="708"/>
        <w:jc w:val="both"/>
        <w:rPr>
          <w:color w:val="auto"/>
          <w:sz w:val="24"/>
          <w:szCs w:val="24"/>
        </w:rPr>
      </w:pPr>
      <w:bookmarkStart w:id="15" w:name="bookmark69"/>
      <w:r w:rsidRPr="00032397">
        <w:rPr>
          <w:color w:val="auto"/>
          <w:sz w:val="24"/>
          <w:szCs w:val="24"/>
        </w:rPr>
        <w:t xml:space="preserve">Основными показателями результативности данного проекта станет рост численности студентов университета, создание доступной среды опорного университета, активно формирующей спрос на образовательные услуги среди студентов разных категорий, требующих особых условий адаптации и сопровождения в процессе обучения. </w:t>
      </w:r>
      <w:bookmarkEnd w:id="15"/>
    </w:p>
    <w:p w:rsidR="00763F86" w:rsidRPr="00032397" w:rsidRDefault="00763F86" w:rsidP="00A931A9">
      <w:pPr>
        <w:pStyle w:val="Default"/>
        <w:spacing w:line="360" w:lineRule="auto"/>
        <w:jc w:val="both"/>
      </w:pPr>
    </w:p>
    <w:p w:rsidR="00763F86" w:rsidRPr="00032397" w:rsidRDefault="00763F86" w:rsidP="00A931A9">
      <w:pPr>
        <w:pStyle w:val="a3"/>
        <w:shd w:val="clear" w:color="auto" w:fill="FFFFFF"/>
        <w:spacing w:before="0" w:after="0" w:line="360" w:lineRule="auto"/>
        <w:outlineLvl w:val="0"/>
        <w:rPr>
          <w:rStyle w:val="a9"/>
          <w:color w:val="333333"/>
        </w:rPr>
      </w:pPr>
      <w:bookmarkStart w:id="16" w:name="_Toc21553872"/>
      <w:r w:rsidRPr="00032397">
        <w:rPr>
          <w:rStyle w:val="a9"/>
          <w:color w:val="333333"/>
        </w:rPr>
        <w:t>3.2. Научная и инновационная деятельность</w:t>
      </w:r>
      <w:bookmarkEnd w:id="16"/>
    </w:p>
    <w:p w:rsidR="00B660F6" w:rsidRPr="00032397" w:rsidRDefault="009A593F" w:rsidP="00A931A9">
      <w:pPr>
        <w:pStyle w:val="Default"/>
        <w:spacing w:line="360" w:lineRule="auto"/>
        <w:ind w:firstLine="709"/>
        <w:jc w:val="both"/>
        <w:rPr>
          <w:bCs/>
        </w:rPr>
      </w:pPr>
      <w:r w:rsidRPr="00032397">
        <w:rPr>
          <w:bCs/>
        </w:rPr>
        <w:t>Для достижени</w:t>
      </w:r>
      <w:r w:rsidR="00B23F06">
        <w:rPr>
          <w:bCs/>
        </w:rPr>
        <w:t xml:space="preserve">я стратегической цели развития </w:t>
      </w:r>
      <w:r w:rsidRPr="00032397">
        <w:rPr>
          <w:bCs/>
        </w:rPr>
        <w:t xml:space="preserve">Университета как ведущего </w:t>
      </w:r>
      <w:r w:rsidR="00197D2C" w:rsidRPr="00032397">
        <w:rPr>
          <w:bCs/>
        </w:rPr>
        <w:t>научно-</w:t>
      </w:r>
      <w:r w:rsidRPr="00032397">
        <w:rPr>
          <w:bCs/>
        </w:rPr>
        <w:t xml:space="preserve">инновационного центра Республики Хакасия и Юга Сибири требуется опережающее развитие научных исследований, </w:t>
      </w:r>
      <w:r w:rsidRPr="00032397">
        <w:rPr>
          <w:bCs/>
          <w:color w:val="auto"/>
        </w:rPr>
        <w:t xml:space="preserve">ориентированных на </w:t>
      </w:r>
      <w:r w:rsidR="00D81A04" w:rsidRPr="00032397">
        <w:rPr>
          <w:bCs/>
          <w:color w:val="auto"/>
        </w:rPr>
        <w:t xml:space="preserve">стратегические приоритеты научно-технологического развития Российской Федерации и </w:t>
      </w:r>
      <w:r w:rsidRPr="00032397">
        <w:rPr>
          <w:bCs/>
        </w:rPr>
        <w:t>решение актуальных задач экономики и социальной сферы региона. Модернизацию научно-исследовательской и инновационной деятельности Университета предполагается провести в рамках реализаци</w:t>
      </w:r>
      <w:r w:rsidR="00197D2C" w:rsidRPr="00032397">
        <w:rPr>
          <w:bCs/>
        </w:rPr>
        <w:t>и двух стратегических проектов.</w:t>
      </w:r>
    </w:p>
    <w:p w:rsidR="00B660F6" w:rsidRPr="00032397" w:rsidRDefault="009A593F" w:rsidP="00A931A9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032397">
        <w:rPr>
          <w:color w:val="auto"/>
        </w:rPr>
        <w:t xml:space="preserve">Первый стратегический проект направлен на обеспечение существенного роста качества и результативности фундаментальных и прикладных научных исследований по приоритетным </w:t>
      </w:r>
      <w:r w:rsidR="00D81A04" w:rsidRPr="00032397">
        <w:rPr>
          <w:color w:val="auto"/>
        </w:rPr>
        <w:t xml:space="preserve">для Российской Федерации и </w:t>
      </w:r>
      <w:r w:rsidRPr="00032397">
        <w:rPr>
          <w:color w:val="auto"/>
        </w:rPr>
        <w:t>для развития региона направлениям и призван обеспечить актуализацию исследовательской повестки, увеличение доли прикладных исследований в интересах развития экономики и социальной сферы региона, формирование и укрепление устойчивых ведущих научных коллективов (научных школ)</w:t>
      </w:r>
      <w:r w:rsidR="004E7CEA" w:rsidRPr="00032397">
        <w:rPr>
          <w:color w:val="auto"/>
        </w:rPr>
        <w:t>, расширение взаимодействия с ведущими вузами и научными</w:t>
      </w:r>
      <w:proofErr w:type="gramEnd"/>
      <w:r w:rsidR="004E7CEA" w:rsidRPr="00032397">
        <w:rPr>
          <w:color w:val="auto"/>
        </w:rPr>
        <w:t xml:space="preserve"> центрами страны и мира</w:t>
      </w:r>
      <w:r w:rsidR="00197D2C" w:rsidRPr="00032397">
        <w:rPr>
          <w:color w:val="auto"/>
        </w:rPr>
        <w:t xml:space="preserve">, </w:t>
      </w:r>
      <w:proofErr w:type="gramStart"/>
      <w:r w:rsidR="00197D2C" w:rsidRPr="00032397">
        <w:rPr>
          <w:color w:val="auto"/>
        </w:rPr>
        <w:t>широкую</w:t>
      </w:r>
      <w:proofErr w:type="gramEnd"/>
      <w:r w:rsidR="00197D2C" w:rsidRPr="00032397">
        <w:rPr>
          <w:color w:val="auto"/>
        </w:rPr>
        <w:t xml:space="preserve"> представленность результатов научных исследований вуза для мирового научного сообщества</w:t>
      </w:r>
      <w:r w:rsidRPr="00032397">
        <w:rPr>
          <w:color w:val="auto"/>
        </w:rPr>
        <w:t xml:space="preserve">. </w:t>
      </w:r>
      <w:r w:rsidR="00B660F6" w:rsidRPr="00032397">
        <w:rPr>
          <w:color w:val="auto"/>
        </w:rPr>
        <w:t xml:space="preserve">Особое развитие должны получить междисциплинарные комплексные исследования (в основе которых лежат современные методы социальных и гуманитарных наук и информационные технологии), направленные на изучение и прогнозирование социальных и </w:t>
      </w:r>
      <w:proofErr w:type="gramStart"/>
      <w:r w:rsidR="00B660F6" w:rsidRPr="00032397">
        <w:rPr>
          <w:color w:val="auto"/>
        </w:rPr>
        <w:t>экономических процессов</w:t>
      </w:r>
      <w:proofErr w:type="gramEnd"/>
      <w:r w:rsidR="00B660F6" w:rsidRPr="00032397">
        <w:rPr>
          <w:color w:val="auto"/>
        </w:rPr>
        <w:t xml:space="preserve"> региона.</w:t>
      </w:r>
      <w:r w:rsidR="0021340D" w:rsidRPr="00032397">
        <w:rPr>
          <w:color w:val="auto"/>
        </w:rPr>
        <w:t xml:space="preserve"> Развитие исследовательской составляющей должно быть подкреплено развитием системы подготовки кадров высшей квалификации (аспирантуры и докторантуры, объединенных диссертационных советов), целевой кадровой политикой вуза, направленной на увеличение доли молодых исследователей и сохранением роли ведущих ученых.</w:t>
      </w:r>
    </w:p>
    <w:p w:rsidR="007B441F" w:rsidRPr="00032397" w:rsidRDefault="009A593F" w:rsidP="00A931A9">
      <w:pPr>
        <w:pStyle w:val="Default"/>
        <w:spacing w:line="360" w:lineRule="auto"/>
        <w:ind w:firstLine="709"/>
        <w:jc w:val="both"/>
        <w:rPr>
          <w:color w:val="auto"/>
        </w:rPr>
      </w:pPr>
      <w:r w:rsidRPr="00032397">
        <w:rPr>
          <w:color w:val="auto"/>
        </w:rPr>
        <w:t xml:space="preserve">Второй проект направлен на развитие инновационной </w:t>
      </w:r>
      <w:r w:rsidR="00D81A04" w:rsidRPr="00032397">
        <w:rPr>
          <w:color w:val="auto"/>
        </w:rPr>
        <w:t>эко</w:t>
      </w:r>
      <w:r w:rsidRPr="00032397">
        <w:rPr>
          <w:color w:val="auto"/>
        </w:rPr>
        <w:t>системы, которая бы обеспечивала эффективное преобразование знаний в продукты и их внедрение. Для достижения этих результатов планиру</w:t>
      </w:r>
      <w:r w:rsidR="00B660F6" w:rsidRPr="00032397">
        <w:rPr>
          <w:color w:val="auto"/>
        </w:rPr>
        <w:t>е</w:t>
      </w:r>
      <w:r w:rsidRPr="00032397">
        <w:rPr>
          <w:color w:val="auto"/>
        </w:rPr>
        <w:t xml:space="preserve">тся </w:t>
      </w:r>
      <w:proofErr w:type="gramStart"/>
      <w:r w:rsidRPr="00032397">
        <w:rPr>
          <w:color w:val="auto"/>
        </w:rPr>
        <w:t>преобразования</w:t>
      </w:r>
      <w:proofErr w:type="gramEnd"/>
      <w:r w:rsidRPr="00032397">
        <w:rPr>
          <w:color w:val="auto"/>
        </w:rPr>
        <w:t xml:space="preserve"> как внутренней среды Университета, так и внешней региональной среды, которая в настоящее время остается слабовосприимчивой к внедрению инноваций. </w:t>
      </w:r>
      <w:proofErr w:type="gramStart"/>
      <w:r w:rsidRPr="00032397">
        <w:rPr>
          <w:color w:val="auto"/>
        </w:rPr>
        <w:t xml:space="preserve">Во внутренней среде вуза пройдут не только </w:t>
      </w:r>
      <w:r w:rsidRPr="00032397">
        <w:rPr>
          <w:color w:val="auto"/>
        </w:rPr>
        <w:lastRenderedPageBreak/>
        <w:t xml:space="preserve">инфраструктурные изменения в системе инновационной деятельности, но, прежде всего, </w:t>
      </w:r>
      <w:r w:rsidR="00D81A04" w:rsidRPr="00032397">
        <w:rPr>
          <w:color w:val="auto"/>
        </w:rPr>
        <w:t xml:space="preserve">усилия будут направлены на </w:t>
      </w:r>
      <w:r w:rsidRPr="00032397">
        <w:rPr>
          <w:color w:val="auto"/>
        </w:rPr>
        <w:t>формирован</w:t>
      </w:r>
      <w:r w:rsidR="00D81A04" w:rsidRPr="00032397">
        <w:rPr>
          <w:color w:val="auto"/>
        </w:rPr>
        <w:t>ие</w:t>
      </w:r>
      <w:r w:rsidRPr="00032397">
        <w:rPr>
          <w:color w:val="auto"/>
        </w:rPr>
        <w:t xml:space="preserve"> </w:t>
      </w:r>
      <w:r w:rsidR="000E2E75" w:rsidRPr="00032397">
        <w:rPr>
          <w:color w:val="auto"/>
        </w:rPr>
        <w:t xml:space="preserve">компетентного </w:t>
      </w:r>
      <w:r w:rsidRPr="00032397">
        <w:rPr>
          <w:color w:val="auto"/>
        </w:rPr>
        <w:t>сообществ</w:t>
      </w:r>
      <w:r w:rsidR="004E7CEA" w:rsidRPr="00032397">
        <w:rPr>
          <w:color w:val="auto"/>
        </w:rPr>
        <w:t>а</w:t>
      </w:r>
      <w:r w:rsidRPr="00032397">
        <w:rPr>
          <w:color w:val="auto"/>
        </w:rPr>
        <w:t xml:space="preserve"> </w:t>
      </w:r>
      <w:proofErr w:type="spellStart"/>
      <w:r w:rsidRPr="00032397">
        <w:rPr>
          <w:color w:val="auto"/>
        </w:rPr>
        <w:t>инноваторов</w:t>
      </w:r>
      <w:proofErr w:type="spellEnd"/>
      <w:r w:rsidRPr="00032397">
        <w:rPr>
          <w:color w:val="auto"/>
        </w:rPr>
        <w:t xml:space="preserve">, </w:t>
      </w:r>
      <w:r w:rsidR="004E7CEA" w:rsidRPr="00032397">
        <w:rPr>
          <w:color w:val="auto"/>
        </w:rPr>
        <w:t>инновационных предпринимателей</w:t>
      </w:r>
      <w:r w:rsidR="000E2E75" w:rsidRPr="00032397">
        <w:rPr>
          <w:color w:val="auto"/>
        </w:rPr>
        <w:t xml:space="preserve"> среди молодежи, в том числе через содержание основных образовательных программ, расширение проектной деятельности обучающихся</w:t>
      </w:r>
      <w:r w:rsidR="00197D2C" w:rsidRPr="00032397">
        <w:rPr>
          <w:color w:val="auto"/>
        </w:rPr>
        <w:t>, целевой заказ работодателей и индустриальных партнеров</w:t>
      </w:r>
      <w:r w:rsidR="004E7CEA" w:rsidRPr="00032397">
        <w:rPr>
          <w:color w:val="auto"/>
        </w:rPr>
        <w:t>.</w:t>
      </w:r>
      <w:proofErr w:type="gramEnd"/>
      <w:r w:rsidR="004E7CEA" w:rsidRPr="00032397">
        <w:rPr>
          <w:color w:val="auto"/>
        </w:rPr>
        <w:t xml:space="preserve"> </w:t>
      </w:r>
      <w:proofErr w:type="gramStart"/>
      <w:r w:rsidR="007B441F" w:rsidRPr="00032397">
        <w:rPr>
          <w:color w:val="auto"/>
        </w:rPr>
        <w:t xml:space="preserve">Восприимчивость внешней среды вуза (прежде всего региональной) к инновациям будет достигаться </w:t>
      </w:r>
      <w:r w:rsidR="003A114E" w:rsidRPr="00032397">
        <w:rPr>
          <w:color w:val="auto"/>
        </w:rPr>
        <w:t xml:space="preserve">за счет комплекса мер, направленных как непосредственно на повышение качества и востребованности научной продукции (услуг), </w:t>
      </w:r>
      <w:r w:rsidR="00B70ED9" w:rsidRPr="00032397">
        <w:rPr>
          <w:color w:val="auto"/>
        </w:rPr>
        <w:t xml:space="preserve">развитие горизонтальных и вертикальных связей с </w:t>
      </w:r>
      <w:r w:rsidR="000E2E75" w:rsidRPr="00032397">
        <w:rPr>
          <w:color w:val="auto"/>
        </w:rPr>
        <w:t xml:space="preserve">действующими </w:t>
      </w:r>
      <w:r w:rsidR="00B70ED9" w:rsidRPr="00032397">
        <w:rPr>
          <w:color w:val="auto"/>
        </w:rPr>
        <w:t xml:space="preserve">субъектами инновационной деятельности, </w:t>
      </w:r>
      <w:r w:rsidR="003A114E" w:rsidRPr="00032397">
        <w:rPr>
          <w:color w:val="auto"/>
        </w:rPr>
        <w:t>так и за счет пропаганды научных достижений вуза и положительных примеров эффективности их внедрения, пропаганды роли интеллектуальной собственности</w:t>
      </w:r>
      <w:r w:rsidR="00B70ED9" w:rsidRPr="00032397">
        <w:rPr>
          <w:color w:val="auto"/>
        </w:rPr>
        <w:t xml:space="preserve"> в развитии экономики.</w:t>
      </w:r>
      <w:proofErr w:type="gramEnd"/>
    </w:p>
    <w:p w:rsidR="00E10729" w:rsidRDefault="00E10729" w:rsidP="00A931A9">
      <w:pPr>
        <w:pStyle w:val="Default"/>
        <w:spacing w:line="360" w:lineRule="auto"/>
        <w:jc w:val="both"/>
        <w:rPr>
          <w:i/>
          <w:iCs/>
        </w:rPr>
      </w:pPr>
    </w:p>
    <w:p w:rsidR="000E2E75" w:rsidRPr="00032397" w:rsidRDefault="000E2E75" w:rsidP="00A931A9">
      <w:pPr>
        <w:pStyle w:val="Default"/>
        <w:spacing w:line="360" w:lineRule="auto"/>
        <w:jc w:val="both"/>
      </w:pPr>
      <w:r w:rsidRPr="00032397">
        <w:rPr>
          <w:i/>
          <w:iCs/>
        </w:rPr>
        <w:t>Основные направления работы:</w:t>
      </w:r>
    </w:p>
    <w:p w:rsidR="00DD614B" w:rsidRPr="00B23F06" w:rsidRDefault="00970C21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proofErr w:type="gramStart"/>
      <w:r w:rsidRPr="00B23F06">
        <w:rPr>
          <w:color w:val="333333"/>
        </w:rPr>
        <w:t xml:space="preserve">Концентрация усилий на приоритетных </w:t>
      </w:r>
      <w:r w:rsidR="00164B13" w:rsidRPr="00B23F06">
        <w:rPr>
          <w:color w:val="333333"/>
        </w:rPr>
        <w:t xml:space="preserve">научных </w:t>
      </w:r>
      <w:r w:rsidRPr="00B23F06">
        <w:rPr>
          <w:color w:val="333333"/>
        </w:rPr>
        <w:t>направлениях с ориентацией на национальные проекты</w:t>
      </w:r>
      <w:r w:rsidR="00197D2C" w:rsidRPr="00B23F06">
        <w:rPr>
          <w:color w:val="333333"/>
        </w:rPr>
        <w:t>, федеральные</w:t>
      </w:r>
      <w:r w:rsidRPr="00B23F06">
        <w:rPr>
          <w:color w:val="333333"/>
        </w:rPr>
        <w:t xml:space="preserve"> и региональные стратегические приоритеты развития</w:t>
      </w:r>
      <w:r w:rsidR="00164B13" w:rsidRPr="00B23F06">
        <w:rPr>
          <w:color w:val="333333"/>
        </w:rPr>
        <w:t>, перспективные рынки Национальной технологической инициативы</w:t>
      </w:r>
      <w:r w:rsidRPr="00B23F06">
        <w:rPr>
          <w:color w:val="333333"/>
        </w:rPr>
        <w:t>.</w:t>
      </w:r>
      <w:proofErr w:type="gramEnd"/>
    </w:p>
    <w:p w:rsidR="00497E02" w:rsidRPr="00B23F06" w:rsidRDefault="00497E02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Приоритетная поддержка исследований (в том числе междисциплинарных), ориентированных на сохранение историко-культурного наследия Республики Хак</w:t>
      </w:r>
      <w:r w:rsidR="00AC622C">
        <w:rPr>
          <w:color w:val="333333"/>
        </w:rPr>
        <w:t xml:space="preserve">асия, </w:t>
      </w:r>
      <w:r w:rsidRPr="00B23F06">
        <w:rPr>
          <w:color w:val="333333"/>
        </w:rPr>
        <w:t>а также проектов, направленных на эффективное использование этнокультурного потенциала.</w:t>
      </w:r>
    </w:p>
    <w:p w:rsidR="00197D2C" w:rsidRPr="00B23F06" w:rsidRDefault="00164B13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Развитие междисциплинарных комплексных исследований (в основе которых лежат современные методы социальных и гуманитарных наук, информационные технологии), направленных на изучение и прогнозирование социально-экономических процессов в регионе.</w:t>
      </w:r>
    </w:p>
    <w:p w:rsidR="00197D2C" w:rsidRPr="00B23F06" w:rsidRDefault="00197D2C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Развитие международного сотрудничества в сфере науки и инноваций.</w:t>
      </w:r>
    </w:p>
    <w:p w:rsidR="009A593F" w:rsidRPr="00B23F06" w:rsidRDefault="009A593F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Внедрение современных методов управления научными исследованиями</w:t>
      </w:r>
      <w:r w:rsidR="00B70ED9" w:rsidRPr="00B23F06">
        <w:rPr>
          <w:color w:val="333333"/>
        </w:rPr>
        <w:t>,</w:t>
      </w:r>
      <w:r w:rsidRPr="00B23F06">
        <w:rPr>
          <w:color w:val="333333"/>
        </w:rPr>
        <w:t xml:space="preserve"> результатами интеллектуальной деятельности</w:t>
      </w:r>
      <w:r w:rsidR="00B70ED9" w:rsidRPr="00B23F06">
        <w:rPr>
          <w:color w:val="333333"/>
        </w:rPr>
        <w:t xml:space="preserve"> (далее - РИД), а также правами на РИД</w:t>
      </w:r>
      <w:r w:rsidRPr="00B23F06">
        <w:rPr>
          <w:color w:val="333333"/>
        </w:rPr>
        <w:t>.</w:t>
      </w:r>
    </w:p>
    <w:p w:rsidR="009A593F" w:rsidRPr="00B23F06" w:rsidRDefault="00DD614B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Совершенствование</w:t>
      </w:r>
      <w:r w:rsidR="009A593F" w:rsidRPr="00B23F06">
        <w:rPr>
          <w:color w:val="333333"/>
        </w:rPr>
        <w:t xml:space="preserve"> механизмов стимулирования и поддержки научной и инновационной деятельности НПР и обучающихся.</w:t>
      </w:r>
    </w:p>
    <w:p w:rsidR="009A593F" w:rsidRPr="00B23F06" w:rsidRDefault="009A593F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Развитие инфраструктуры научных исследований, в том числе создание лабораторий и научно-образовательных центров и ЦКП с современным исследовательским оборудованием по приоритетным направлениям.</w:t>
      </w:r>
    </w:p>
    <w:p w:rsidR="00E5615E" w:rsidRPr="00B23F06" w:rsidRDefault="00E5615E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 xml:space="preserve">Повышение уровня открытости, представленности и индексации научных изданий вуза (периодических и непериодических) в цифровых информационных ресурсах и базах данных (российских и зарубежных). Включение периодического научного издания университета в </w:t>
      </w:r>
      <w:r w:rsidRPr="00B23F06">
        <w:rPr>
          <w:color w:val="333333"/>
        </w:rPr>
        <w:lastRenderedPageBreak/>
        <w:t>перечень ВАК и международную информационно-аналитическую систему научного цитирования.</w:t>
      </w:r>
    </w:p>
    <w:p w:rsidR="009A593F" w:rsidRPr="00B23F06" w:rsidRDefault="009A593F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Повышение уровня компетенций НПР и обучающихся в научно-исследовательской</w:t>
      </w:r>
      <w:r w:rsidR="00385EE6" w:rsidRPr="00B23F06">
        <w:rPr>
          <w:color w:val="333333"/>
        </w:rPr>
        <w:t>, патентно-лицензионной и</w:t>
      </w:r>
      <w:r w:rsidRPr="00B23F06">
        <w:rPr>
          <w:color w:val="333333"/>
        </w:rPr>
        <w:t xml:space="preserve"> инновационной деятельности.</w:t>
      </w:r>
    </w:p>
    <w:p w:rsidR="00970C21" w:rsidRPr="00B23F06" w:rsidRDefault="00E5615E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Развитие системы подготовки кадров высшей квалификации: р</w:t>
      </w:r>
      <w:r w:rsidR="00970C21" w:rsidRPr="00B23F06">
        <w:rPr>
          <w:color w:val="333333"/>
        </w:rPr>
        <w:t>еализация целевой политики в подготовке кадров высшей квалификации</w:t>
      </w:r>
      <w:r w:rsidR="00497E02" w:rsidRPr="00B23F06">
        <w:rPr>
          <w:color w:val="333333"/>
        </w:rPr>
        <w:t xml:space="preserve"> и создание кадрового резерва молодых исследователей</w:t>
      </w:r>
      <w:r w:rsidRPr="00B23F06">
        <w:rPr>
          <w:color w:val="333333"/>
        </w:rPr>
        <w:t>, совершенствование содержания, структуры и механизмов подготовки по программам аспирантуры, участие в открытии объединенных диссертационных советов, открытие докторантуры</w:t>
      </w:r>
      <w:r w:rsidR="00970C21" w:rsidRPr="00B23F06">
        <w:rPr>
          <w:color w:val="333333"/>
        </w:rPr>
        <w:t>.</w:t>
      </w:r>
    </w:p>
    <w:p w:rsidR="00E5615E" w:rsidRPr="00B23F06" w:rsidRDefault="00E5615E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Создание ключевых элементов инновационной инфраструктуры вуза (</w:t>
      </w:r>
      <w:proofErr w:type="gramStart"/>
      <w:r w:rsidRPr="00B23F06">
        <w:rPr>
          <w:color w:val="333333"/>
        </w:rPr>
        <w:t>бизнес-инкубатора</w:t>
      </w:r>
      <w:proofErr w:type="gramEnd"/>
      <w:r w:rsidRPr="00B23F06">
        <w:rPr>
          <w:color w:val="333333"/>
        </w:rPr>
        <w:t>, центра трансфера технологий, малых инновационных предприятий и т.п.).</w:t>
      </w:r>
    </w:p>
    <w:p w:rsidR="009A593F" w:rsidRPr="00B23F06" w:rsidRDefault="009A593F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Популяризация инновационно</w:t>
      </w:r>
      <w:r w:rsidR="008E6ADC" w:rsidRPr="00B23F06">
        <w:rPr>
          <w:color w:val="333333"/>
        </w:rPr>
        <w:t xml:space="preserve">го </w:t>
      </w:r>
      <w:r w:rsidRPr="00B23F06">
        <w:rPr>
          <w:color w:val="333333"/>
        </w:rPr>
        <w:t>предпринимательс</w:t>
      </w:r>
      <w:r w:rsidR="008E6ADC" w:rsidRPr="00B23F06">
        <w:rPr>
          <w:color w:val="333333"/>
        </w:rPr>
        <w:t>тва</w:t>
      </w:r>
      <w:r w:rsidRPr="00B23F06">
        <w:rPr>
          <w:color w:val="333333"/>
        </w:rPr>
        <w:t xml:space="preserve"> среди </w:t>
      </w:r>
      <w:r w:rsidR="00E5615E" w:rsidRPr="00B23F06">
        <w:rPr>
          <w:color w:val="333333"/>
        </w:rPr>
        <w:t xml:space="preserve">НПР, </w:t>
      </w:r>
      <w:r w:rsidRPr="00B23F06">
        <w:rPr>
          <w:color w:val="333333"/>
        </w:rPr>
        <w:t>молодых исследователей и обучающихся.</w:t>
      </w:r>
    </w:p>
    <w:p w:rsidR="009A593F" w:rsidRPr="00B23F06" w:rsidRDefault="00385EE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Глубокая и</w:t>
      </w:r>
      <w:r w:rsidR="009A593F" w:rsidRPr="00B23F06">
        <w:rPr>
          <w:color w:val="333333"/>
        </w:rPr>
        <w:t>нтеграция научной и образовательной деятельности.</w:t>
      </w:r>
    </w:p>
    <w:p w:rsidR="009A593F" w:rsidRPr="00B23F06" w:rsidRDefault="009A593F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Кооперация с ведущими вузами, исследовательскими центрами России и зарубежья, индустриальными партнерами</w:t>
      </w:r>
      <w:r w:rsidR="00385EE6" w:rsidRPr="00B23F06">
        <w:rPr>
          <w:color w:val="333333"/>
        </w:rPr>
        <w:t xml:space="preserve">, в том числе </w:t>
      </w:r>
      <w:r w:rsidR="00AC622C">
        <w:rPr>
          <w:color w:val="333333"/>
        </w:rPr>
        <w:t xml:space="preserve">с использованием инструментов </w:t>
      </w:r>
      <w:r w:rsidR="00385EE6" w:rsidRPr="00B23F06">
        <w:rPr>
          <w:color w:val="333333"/>
        </w:rPr>
        <w:t>действующих технологических платформ</w:t>
      </w:r>
      <w:r w:rsidR="007B441F" w:rsidRPr="00B23F06">
        <w:rPr>
          <w:color w:val="333333"/>
        </w:rPr>
        <w:t xml:space="preserve"> и Национальной технологической инициативы.</w:t>
      </w:r>
    </w:p>
    <w:p w:rsidR="009A593F" w:rsidRPr="00B23F06" w:rsidRDefault="009A593F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Расширение представительства вуза в научных и инновационных консорциумах, ассоциациях, советах как регионального, национального, так и международного уровня.</w:t>
      </w:r>
    </w:p>
    <w:p w:rsidR="00970C21" w:rsidRPr="00B23F06" w:rsidRDefault="00970C21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Научная поддержка и сопровождение государственных целевых программ Правительства Республики Хакасия, участие в создании комплексных проектов, позволяющих региону реализовать право быть территорией опережающего развития.</w:t>
      </w:r>
    </w:p>
    <w:p w:rsidR="009A593F" w:rsidRPr="00032397" w:rsidRDefault="009A593F" w:rsidP="00A931A9">
      <w:pPr>
        <w:pStyle w:val="Default"/>
        <w:spacing w:line="360" w:lineRule="auto"/>
        <w:ind w:firstLine="709"/>
        <w:jc w:val="both"/>
      </w:pPr>
      <w:proofErr w:type="gramStart"/>
      <w:r w:rsidRPr="00032397">
        <w:t xml:space="preserve">Приоритеты исследовательской повестки Университета определены с учетом долгосрочной перспективы развития Республики Хакасия, закрепленных в Стратегии социально-экономического развития Республики Хакасия до 2030 года), Стратегией социально-экономического развития Сибири до 2020 года, утвержденной распоряжением Правительства Российской Федерации от 05.07.2010 № 1120-р, </w:t>
      </w:r>
      <w:r w:rsidRPr="00032397">
        <w:rPr>
          <w:bCs/>
          <w:kern w:val="24"/>
        </w:rPr>
        <w:t xml:space="preserve">Приоритетного комплексного проекта «Развитие промышленного потенциала Республики Хакасия до 2030 года», </w:t>
      </w:r>
      <w:r w:rsidRPr="00032397">
        <w:t>а также Стратеги</w:t>
      </w:r>
      <w:r w:rsidR="00197D2C" w:rsidRPr="00032397">
        <w:t>ей</w:t>
      </w:r>
      <w:r w:rsidRPr="00032397">
        <w:t xml:space="preserve"> научно-технологического развития Российской Федерации (утверждена Указом Президента РФ от</w:t>
      </w:r>
      <w:proofErr w:type="gramEnd"/>
      <w:r w:rsidRPr="00032397">
        <w:t xml:space="preserve"> </w:t>
      </w:r>
      <w:proofErr w:type="gramStart"/>
      <w:r w:rsidRPr="00032397">
        <w:t>01.12.2016 №642).</w:t>
      </w:r>
      <w:proofErr w:type="gramEnd"/>
    </w:p>
    <w:p w:rsidR="009A593F" w:rsidRPr="00032397" w:rsidRDefault="009A593F" w:rsidP="00A931A9">
      <w:pPr>
        <w:pStyle w:val="Default"/>
        <w:spacing w:line="360" w:lineRule="auto"/>
        <w:ind w:firstLine="709"/>
        <w:jc w:val="both"/>
      </w:pPr>
      <w:r w:rsidRPr="00032397">
        <w:t xml:space="preserve">В </w:t>
      </w:r>
      <w:proofErr w:type="gramStart"/>
      <w:r w:rsidRPr="00032397">
        <w:t>соответствии</w:t>
      </w:r>
      <w:proofErr w:type="gramEnd"/>
      <w:r w:rsidRPr="00032397">
        <w:t xml:space="preserve"> со стратегическими ориентирами развития Республики Хакасия до 2030 года в качестве приоритетных направлений научных исследований в рамках программы развития Университета определены:</w:t>
      </w:r>
    </w:p>
    <w:p w:rsidR="009A593F" w:rsidRPr="00B23F06" w:rsidRDefault="009A593F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Свойства природных углей и процессы их переработки;</w:t>
      </w:r>
    </w:p>
    <w:p w:rsidR="009A593F" w:rsidRPr="00B23F06" w:rsidRDefault="009A593F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lastRenderedPageBreak/>
        <w:t>Строительные материалы, конструкции и технологии;</w:t>
      </w:r>
    </w:p>
    <w:p w:rsidR="009A593F" w:rsidRPr="00B23F06" w:rsidRDefault="009A593F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Информационные системы и технологии;</w:t>
      </w:r>
    </w:p>
    <w:p w:rsidR="009A593F" w:rsidRPr="00B23F06" w:rsidRDefault="009A593F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Экология и рациональное природопользование;</w:t>
      </w:r>
    </w:p>
    <w:p w:rsidR="009A593F" w:rsidRPr="00B23F06" w:rsidRDefault="009A593F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Технологии снижения потерь от социально-значимых заболеваний;</w:t>
      </w:r>
    </w:p>
    <w:p w:rsidR="009A593F" w:rsidRPr="00B23F06" w:rsidRDefault="009A593F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>Исследования и технологии для развития агропромышленного комплекса;</w:t>
      </w:r>
    </w:p>
    <w:p w:rsidR="009A593F" w:rsidRPr="00B23F06" w:rsidRDefault="009A593F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B23F06">
        <w:rPr>
          <w:color w:val="333333"/>
        </w:rPr>
        <w:t xml:space="preserve">Историко-культурное наследие народов </w:t>
      </w:r>
      <w:proofErr w:type="gramStart"/>
      <w:r w:rsidRPr="00B23F06">
        <w:rPr>
          <w:color w:val="333333"/>
        </w:rPr>
        <w:t>Саяно-Алтая</w:t>
      </w:r>
      <w:proofErr w:type="gramEnd"/>
      <w:r w:rsidRPr="00B23F06">
        <w:rPr>
          <w:color w:val="333333"/>
        </w:rPr>
        <w:t xml:space="preserve"> как ресурсный потенциал развития региона.</w:t>
      </w:r>
    </w:p>
    <w:p w:rsidR="005C1B8B" w:rsidRPr="00032397" w:rsidRDefault="005C1B8B" w:rsidP="00A931A9">
      <w:pPr>
        <w:pStyle w:val="a3"/>
        <w:shd w:val="clear" w:color="auto" w:fill="FFFFFF"/>
        <w:spacing w:before="0" w:after="0" w:line="360" w:lineRule="auto"/>
        <w:jc w:val="both"/>
      </w:pPr>
    </w:p>
    <w:p w:rsidR="00763F86" w:rsidRPr="00032397" w:rsidRDefault="00763F86" w:rsidP="00A931A9">
      <w:pPr>
        <w:pStyle w:val="a3"/>
        <w:shd w:val="clear" w:color="auto" w:fill="FFFFFF"/>
        <w:spacing w:before="0" w:after="0" w:line="360" w:lineRule="auto"/>
        <w:jc w:val="both"/>
        <w:outlineLvl w:val="0"/>
        <w:rPr>
          <w:b/>
        </w:rPr>
      </w:pPr>
      <w:bookmarkStart w:id="17" w:name="_Toc21553873"/>
      <w:r w:rsidRPr="00032397">
        <w:rPr>
          <w:b/>
        </w:rPr>
        <w:t>3.3. Эффективное управление Университетом, мотивация и стимулирование деятельности персонала</w:t>
      </w:r>
      <w:bookmarkEnd w:id="17"/>
    </w:p>
    <w:p w:rsidR="00763F86" w:rsidRPr="00032397" w:rsidRDefault="00AC622C" w:rsidP="00A931A9">
      <w:pPr>
        <w:pStyle w:val="a4"/>
        <w:shd w:val="clear" w:color="auto" w:fill="auto"/>
        <w:spacing w:before="0"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качественного управления </w:t>
      </w:r>
      <w:r w:rsidR="00763F86" w:rsidRPr="00032397">
        <w:rPr>
          <w:sz w:val="24"/>
          <w:szCs w:val="24"/>
        </w:rPr>
        <w:t>Университетом созда</w:t>
      </w:r>
      <w:r w:rsidR="00DE24EF" w:rsidRPr="00032397">
        <w:rPr>
          <w:sz w:val="24"/>
          <w:szCs w:val="24"/>
        </w:rPr>
        <w:t>на</w:t>
      </w:r>
      <w:r w:rsidR="00763F86" w:rsidRPr="00032397">
        <w:rPr>
          <w:sz w:val="24"/>
          <w:szCs w:val="24"/>
        </w:rPr>
        <w:t xml:space="preserve"> система управления вузом, в том числе, </w:t>
      </w:r>
      <w:r w:rsidR="00DE24EF" w:rsidRPr="00032397">
        <w:rPr>
          <w:sz w:val="24"/>
          <w:szCs w:val="24"/>
        </w:rPr>
        <w:t>с</w:t>
      </w:r>
      <w:r w:rsidR="00763F86" w:rsidRPr="00032397">
        <w:rPr>
          <w:sz w:val="24"/>
          <w:szCs w:val="24"/>
        </w:rPr>
        <w:t>формир</w:t>
      </w:r>
      <w:r w:rsidR="00DE24EF" w:rsidRPr="00032397">
        <w:rPr>
          <w:sz w:val="24"/>
          <w:szCs w:val="24"/>
        </w:rPr>
        <w:t>ована</w:t>
      </w:r>
      <w:r w:rsidR="00763F86" w:rsidRPr="00032397">
        <w:rPr>
          <w:sz w:val="24"/>
          <w:szCs w:val="24"/>
        </w:rPr>
        <w:t xml:space="preserve"> необход</w:t>
      </w:r>
      <w:r>
        <w:rPr>
          <w:sz w:val="24"/>
          <w:szCs w:val="24"/>
        </w:rPr>
        <w:t xml:space="preserve">имая нормативно-правовая база, </w:t>
      </w:r>
      <w:r w:rsidR="00763F86" w:rsidRPr="00032397">
        <w:rPr>
          <w:sz w:val="24"/>
          <w:szCs w:val="24"/>
        </w:rPr>
        <w:t>созданы институциональные структуры обеспечения системы качества: отдел обеспечения качества, отдел тестирования качества образования, отдел содействия трудоустройству выпускников, учебно-экспериментальная лаборатория социологических исследований, Совет по качеству.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00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С целью вовлечения персонала и студентов в процессы управления вузом в Университете создана система совещательных органов при Ученом совете: Методический совет, Научно-технический совет, Редакционно-издательск</w:t>
      </w:r>
      <w:r w:rsidR="00D45439" w:rsidRPr="00032397">
        <w:rPr>
          <w:sz w:val="24"/>
          <w:szCs w:val="24"/>
        </w:rPr>
        <w:t>ий совет, а также</w:t>
      </w:r>
      <w:r w:rsidRPr="00032397">
        <w:rPr>
          <w:sz w:val="24"/>
          <w:szCs w:val="24"/>
        </w:rPr>
        <w:t xml:space="preserve"> Совет по качеству, Совет по воспитательной работе; Экспертные советы при научно- исследовательской части, работают органы общественного самоуправления: Совет ветеранов, </w:t>
      </w:r>
      <w:proofErr w:type="spellStart"/>
      <w:r w:rsidRPr="00032397">
        <w:rPr>
          <w:sz w:val="24"/>
          <w:szCs w:val="24"/>
        </w:rPr>
        <w:t>Старостат</w:t>
      </w:r>
      <w:proofErr w:type="spellEnd"/>
      <w:r w:rsidRPr="00032397">
        <w:rPr>
          <w:sz w:val="24"/>
          <w:szCs w:val="24"/>
        </w:rPr>
        <w:t>, Студенческий совет.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00"/>
        <w:jc w:val="both"/>
        <w:rPr>
          <w:sz w:val="24"/>
          <w:szCs w:val="24"/>
        </w:rPr>
      </w:pPr>
      <w:r w:rsidRPr="00032397">
        <w:rPr>
          <w:sz w:val="24"/>
          <w:szCs w:val="24"/>
        </w:rPr>
        <w:t xml:space="preserve">Миссия и Политика в области качества </w:t>
      </w:r>
      <w:r w:rsidR="00DE24EF" w:rsidRPr="00032397">
        <w:rPr>
          <w:sz w:val="24"/>
          <w:szCs w:val="24"/>
        </w:rPr>
        <w:t>У</w:t>
      </w:r>
      <w:r w:rsidRPr="00032397">
        <w:rPr>
          <w:sz w:val="24"/>
          <w:szCs w:val="24"/>
        </w:rPr>
        <w:t xml:space="preserve">ниверситета направлены на обеспечение конкурентоспособности вуза на рынке образовательных услуг, создание современной системы образования, ориентированной на внедрение инновационных методов и технологий обучения. </w:t>
      </w:r>
      <w:r w:rsidR="00D45439" w:rsidRPr="00032397">
        <w:rPr>
          <w:sz w:val="24"/>
          <w:szCs w:val="24"/>
        </w:rPr>
        <w:t>Политика в области</w:t>
      </w:r>
      <w:r w:rsidRPr="00032397">
        <w:rPr>
          <w:sz w:val="24"/>
          <w:szCs w:val="24"/>
        </w:rPr>
        <w:t xml:space="preserve"> качества университета определяет гарантии обеспечения качества образования в Университете.</w:t>
      </w:r>
    </w:p>
    <w:p w:rsidR="00763F86" w:rsidRPr="00032397" w:rsidRDefault="00763F86" w:rsidP="00A93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97">
        <w:rPr>
          <w:rFonts w:ascii="Times New Roman" w:hAnsi="Times New Roman" w:cs="Times New Roman"/>
          <w:sz w:val="24"/>
          <w:szCs w:val="24"/>
        </w:rPr>
        <w:t>Инновационная деятельность Университета на период 20</w:t>
      </w:r>
      <w:r w:rsidR="00776FCA" w:rsidRPr="00032397">
        <w:rPr>
          <w:rFonts w:ascii="Times New Roman" w:hAnsi="Times New Roman" w:cs="Times New Roman"/>
          <w:sz w:val="24"/>
          <w:szCs w:val="24"/>
        </w:rPr>
        <w:t>20</w:t>
      </w:r>
      <w:r w:rsidRPr="00032397">
        <w:rPr>
          <w:rFonts w:ascii="Times New Roman" w:hAnsi="Times New Roman" w:cs="Times New Roman"/>
          <w:sz w:val="24"/>
          <w:szCs w:val="24"/>
        </w:rPr>
        <w:t>-202</w:t>
      </w:r>
      <w:r w:rsidR="00DE24EF" w:rsidRPr="00032397">
        <w:rPr>
          <w:rFonts w:ascii="Times New Roman" w:hAnsi="Times New Roman" w:cs="Times New Roman"/>
          <w:sz w:val="24"/>
          <w:szCs w:val="24"/>
        </w:rPr>
        <w:t>4</w:t>
      </w:r>
      <w:r w:rsidR="009B4285">
        <w:rPr>
          <w:rFonts w:ascii="Times New Roman" w:hAnsi="Times New Roman" w:cs="Times New Roman"/>
          <w:sz w:val="24"/>
          <w:szCs w:val="24"/>
        </w:rPr>
        <w:t xml:space="preserve"> г</w:t>
      </w:r>
      <w:r w:rsidRPr="00032397">
        <w:rPr>
          <w:rFonts w:ascii="Times New Roman" w:hAnsi="Times New Roman" w:cs="Times New Roman"/>
          <w:sz w:val="24"/>
          <w:szCs w:val="24"/>
        </w:rPr>
        <w:t xml:space="preserve">г., прежде всего, будет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научных исследований. </w:t>
      </w:r>
    </w:p>
    <w:p w:rsidR="00B23F06" w:rsidRDefault="00B23F06" w:rsidP="00A931A9">
      <w:pPr>
        <w:pStyle w:val="Default"/>
        <w:spacing w:line="360" w:lineRule="auto"/>
        <w:jc w:val="both"/>
        <w:rPr>
          <w:i/>
          <w:iCs/>
          <w:color w:val="auto"/>
        </w:rPr>
      </w:pPr>
    </w:p>
    <w:p w:rsidR="00763F86" w:rsidRPr="00032397" w:rsidRDefault="00763F86" w:rsidP="00A931A9">
      <w:pPr>
        <w:pStyle w:val="Default"/>
        <w:spacing w:line="360" w:lineRule="auto"/>
        <w:jc w:val="both"/>
        <w:rPr>
          <w:color w:val="auto"/>
        </w:rPr>
      </w:pPr>
      <w:r w:rsidRPr="00032397">
        <w:rPr>
          <w:i/>
          <w:iCs/>
          <w:color w:val="auto"/>
        </w:rPr>
        <w:t>Основные направления деятельности на 20</w:t>
      </w:r>
      <w:r w:rsidR="00776FCA" w:rsidRPr="00032397">
        <w:rPr>
          <w:i/>
          <w:iCs/>
          <w:color w:val="auto"/>
        </w:rPr>
        <w:t>20</w:t>
      </w:r>
      <w:r w:rsidRPr="00032397">
        <w:rPr>
          <w:i/>
          <w:iCs/>
          <w:color w:val="auto"/>
        </w:rPr>
        <w:t>-202</w:t>
      </w:r>
      <w:r w:rsidR="00DE24EF" w:rsidRPr="00032397">
        <w:rPr>
          <w:i/>
          <w:iCs/>
          <w:color w:val="auto"/>
        </w:rPr>
        <w:t>4</w:t>
      </w:r>
      <w:r w:rsidR="00B23F06">
        <w:rPr>
          <w:i/>
          <w:iCs/>
          <w:color w:val="auto"/>
        </w:rPr>
        <w:t xml:space="preserve"> г</w:t>
      </w:r>
      <w:r w:rsidRPr="00032397">
        <w:rPr>
          <w:i/>
          <w:iCs/>
          <w:color w:val="auto"/>
        </w:rPr>
        <w:t xml:space="preserve">г.: 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обеспечение преемственности и стабильности реализации государственной и региональной политики в области образования;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lastRenderedPageBreak/>
        <w:t>автоматизация ряда процессов управления; дальнейшее развитие эффективного информационного, документационного и юридического обеспечения процесса управления;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повышение качества стратегического планирования деятельности Университета;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неуклонное повышение объемов научно-исследовательской деятельности Университета и совершенствование принципов заин</w:t>
      </w:r>
      <w:r w:rsidR="006E14A7">
        <w:rPr>
          <w:color w:val="333333"/>
        </w:rPr>
        <w:t xml:space="preserve">тересованности работников Университета в </w:t>
      </w:r>
      <w:r w:rsidRPr="003C5BD3">
        <w:rPr>
          <w:color w:val="333333"/>
        </w:rPr>
        <w:t>результатах научных исследований;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оптимизация издержек на управление Университетом;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повышения управленческой и исполнительской дисциплины;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ан</w:t>
      </w:r>
      <w:r w:rsidR="006E14A7">
        <w:rPr>
          <w:color w:val="333333"/>
        </w:rPr>
        <w:t xml:space="preserve">ализ эффективности действующей </w:t>
      </w:r>
      <w:r w:rsidRPr="003C5BD3">
        <w:rPr>
          <w:color w:val="333333"/>
        </w:rPr>
        <w:t xml:space="preserve">системы оплаты труда, повышение справедливости системы </w:t>
      </w:r>
      <w:r w:rsidR="006E14A7">
        <w:rPr>
          <w:color w:val="333333"/>
        </w:rPr>
        <w:t xml:space="preserve">оплаты и стимулирования труда, </w:t>
      </w:r>
      <w:r w:rsidRPr="003C5BD3">
        <w:rPr>
          <w:color w:val="333333"/>
        </w:rPr>
        <w:t>нахождение эффективных, понятных, объективных, единых для всех инструментов стимулирования и материального поощрения;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повышение заработной платы профессорско-преподавательскому составу и сотрудникам при одновременной разработке системы мер, стимулирующих преподавательскую и исследовательскую мотивацию;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совершенствование системы мотивации и материального стимулирования с уче</w:t>
      </w:r>
      <w:r w:rsidR="006E14A7">
        <w:rPr>
          <w:color w:val="333333"/>
        </w:rPr>
        <w:t xml:space="preserve">том опыта и мнения коллектива, </w:t>
      </w:r>
      <w:r w:rsidRPr="003C5BD3">
        <w:rPr>
          <w:color w:val="333333"/>
        </w:rPr>
        <w:t>стимулирование творческого подхода к работе, роста производительности труда;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материальная и моральная поддержка пенсионеров и ветеранов Университета;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обеспечение высокого уровня оздоровления и отдыха работников Университета;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системный мониторинг условий труда в подразделениях Университета, направленный на выявление «узких мест» и устранение негативных факторов для эффективной работы сотрудников.</w:t>
      </w:r>
    </w:p>
    <w:p w:rsidR="00EA2C1B" w:rsidRPr="003C5BD3" w:rsidRDefault="00EA2C1B" w:rsidP="00A931A9">
      <w:pPr>
        <w:pStyle w:val="Default"/>
        <w:spacing w:line="360" w:lineRule="auto"/>
        <w:jc w:val="both"/>
        <w:rPr>
          <w:color w:val="333333"/>
        </w:rPr>
      </w:pPr>
    </w:p>
    <w:p w:rsidR="00763F86" w:rsidRPr="00032397" w:rsidRDefault="00763F86" w:rsidP="00A931A9">
      <w:pPr>
        <w:pStyle w:val="a3"/>
        <w:shd w:val="clear" w:color="auto" w:fill="FFFFFF"/>
        <w:spacing w:before="0" w:after="0" w:line="360" w:lineRule="auto"/>
        <w:outlineLvl w:val="0"/>
        <w:rPr>
          <w:rStyle w:val="a9"/>
        </w:rPr>
      </w:pPr>
      <w:bookmarkStart w:id="18" w:name="_Toc21553874"/>
      <w:r w:rsidRPr="00032397">
        <w:rPr>
          <w:rStyle w:val="a9"/>
        </w:rPr>
        <w:t>3.4.Социальная поддержка работников и обучающихся</w:t>
      </w:r>
      <w:bookmarkEnd w:id="18"/>
    </w:p>
    <w:p w:rsidR="00763F86" w:rsidRPr="00032397" w:rsidRDefault="00763F86" w:rsidP="00A931A9">
      <w:pPr>
        <w:pStyle w:val="Default"/>
        <w:spacing w:line="360" w:lineRule="auto"/>
        <w:jc w:val="both"/>
        <w:rPr>
          <w:color w:val="auto"/>
        </w:rPr>
      </w:pPr>
      <w:r w:rsidRPr="00032397">
        <w:rPr>
          <w:i/>
          <w:iCs/>
          <w:color w:val="auto"/>
        </w:rPr>
        <w:t xml:space="preserve">Основные направления работы: </w:t>
      </w:r>
    </w:p>
    <w:p w:rsidR="00763F86" w:rsidRPr="003C5BD3" w:rsidRDefault="006E14A7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>
        <w:rPr>
          <w:color w:val="333333"/>
        </w:rPr>
        <w:t xml:space="preserve">обеспечение </w:t>
      </w:r>
      <w:r w:rsidR="00763F86" w:rsidRPr="003C5BD3">
        <w:rPr>
          <w:color w:val="333333"/>
        </w:rPr>
        <w:t>участия работников и студентов в управлении Университетом посредством работы в коллегиальных органах, подразделениях профсоюзной организации;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разработка программы обеспечения сотрудников, в том числе молодых ученых института жильем, участие в региональных и федеральных программах;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организац</w:t>
      </w:r>
      <w:r w:rsidR="006E14A7">
        <w:rPr>
          <w:color w:val="333333"/>
        </w:rPr>
        <w:t xml:space="preserve">ия качественной застрахованной </w:t>
      </w:r>
      <w:r w:rsidRPr="003C5BD3">
        <w:rPr>
          <w:color w:val="333333"/>
        </w:rPr>
        <w:t>системы негосударственного пенсионного обеспечения в интересах вуза и его сотрудников;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дальнейшее улучшение условий проживания в общежитии;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материальная и моральная поддержка пенсионеров и ветеранов Университета;</w:t>
      </w:r>
    </w:p>
    <w:p w:rsidR="00763F86" w:rsidRPr="003C5BD3" w:rsidRDefault="00763F86" w:rsidP="00A931A9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color w:val="333333"/>
        </w:rPr>
      </w:pPr>
      <w:r w:rsidRPr="003C5BD3">
        <w:rPr>
          <w:color w:val="333333"/>
        </w:rPr>
        <w:t>обеспечение достойного уровня оздоровления и отдыха работников Университета.</w:t>
      </w:r>
    </w:p>
    <w:p w:rsidR="00763F86" w:rsidRPr="00032397" w:rsidRDefault="00763F86" w:rsidP="00A931A9">
      <w:pPr>
        <w:pStyle w:val="a3"/>
        <w:shd w:val="clear" w:color="auto" w:fill="FFFFFF"/>
        <w:spacing w:before="0" w:after="0" w:line="360" w:lineRule="auto"/>
        <w:jc w:val="both"/>
      </w:pPr>
    </w:p>
    <w:p w:rsidR="00763F86" w:rsidRPr="00032397" w:rsidRDefault="00763F86" w:rsidP="00A931A9">
      <w:pPr>
        <w:pStyle w:val="Default"/>
        <w:spacing w:line="360" w:lineRule="auto"/>
        <w:outlineLvl w:val="0"/>
        <w:rPr>
          <w:color w:val="auto"/>
        </w:rPr>
      </w:pPr>
      <w:bookmarkStart w:id="19" w:name="_Toc21553875"/>
      <w:r w:rsidRPr="00032397">
        <w:rPr>
          <w:b/>
          <w:bCs/>
          <w:color w:val="auto"/>
        </w:rPr>
        <w:t>3.5. Формирование имиджа Университета</w:t>
      </w:r>
      <w:bookmarkEnd w:id="19"/>
    </w:p>
    <w:p w:rsidR="00763F86" w:rsidRPr="00032397" w:rsidRDefault="00763F86" w:rsidP="00A931A9">
      <w:pPr>
        <w:pStyle w:val="Default"/>
        <w:spacing w:line="360" w:lineRule="auto"/>
        <w:jc w:val="both"/>
        <w:rPr>
          <w:i/>
          <w:iCs/>
          <w:color w:val="auto"/>
        </w:rPr>
      </w:pPr>
      <w:r w:rsidRPr="00032397">
        <w:rPr>
          <w:i/>
          <w:iCs/>
          <w:color w:val="auto"/>
        </w:rPr>
        <w:t xml:space="preserve">Основные направления работы: </w:t>
      </w:r>
    </w:p>
    <w:p w:rsidR="00763F86" w:rsidRPr="00032397" w:rsidRDefault="00763F8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>сохранение имеющихся традиций Университета и преемственности поколений, формирование новых традиций;</w:t>
      </w:r>
    </w:p>
    <w:p w:rsidR="00763F86" w:rsidRPr="00032397" w:rsidRDefault="00763F8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 xml:space="preserve">представление интересов ХГУ им. Н.Ф. Катанова на </w:t>
      </w:r>
      <w:proofErr w:type="gramStart"/>
      <w:r w:rsidRPr="00032397">
        <w:t>встречах</w:t>
      </w:r>
      <w:proofErr w:type="gramEnd"/>
      <w:r w:rsidRPr="00032397">
        <w:t xml:space="preserve">, семинарах, презентациях; </w:t>
      </w:r>
    </w:p>
    <w:p w:rsidR="00763F86" w:rsidRPr="00032397" w:rsidRDefault="00763F8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>создание и популяризация календаря мероприятий Университета дальнейшая активизация музейно-выставочной, концертной деятел</w:t>
      </w:r>
      <w:r w:rsidR="00776FCA" w:rsidRPr="00032397">
        <w:t>ьности, спортивных мероприятий</w:t>
      </w:r>
      <w:r w:rsidRPr="00032397">
        <w:t xml:space="preserve">; </w:t>
      </w:r>
    </w:p>
    <w:p w:rsidR="00763F86" w:rsidRPr="00032397" w:rsidRDefault="00763F8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 xml:space="preserve">продолжение практики проведения мероприятий, презентаций, пресс-конференций и специальных PR-акций в связи с событиями и датами университетской жизни; </w:t>
      </w:r>
    </w:p>
    <w:p w:rsidR="00763F86" w:rsidRPr="00032397" w:rsidRDefault="007A20C8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>дальнейшее совершенствование фирменного стиля Университета, создание и популяризация</w:t>
      </w:r>
      <w:r w:rsidR="00763F86" w:rsidRPr="00032397">
        <w:t xml:space="preserve"> </w:t>
      </w:r>
      <w:proofErr w:type="spellStart"/>
      <w:r w:rsidR="00763F86" w:rsidRPr="00032397">
        <w:t>имиджевой</w:t>
      </w:r>
      <w:proofErr w:type="spellEnd"/>
      <w:r w:rsidR="00763F86" w:rsidRPr="00032397">
        <w:t xml:space="preserve"> и сувенирной продукции; </w:t>
      </w:r>
    </w:p>
    <w:p w:rsidR="00763F86" w:rsidRPr="00032397" w:rsidRDefault="00763F8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 xml:space="preserve">проработка вопроса о создании и развитии современного </w:t>
      </w:r>
      <w:proofErr w:type="gramStart"/>
      <w:r w:rsidRPr="00032397">
        <w:t>интернет-телевидения</w:t>
      </w:r>
      <w:proofErr w:type="gramEnd"/>
      <w:r w:rsidRPr="00032397">
        <w:t xml:space="preserve"> Университета;</w:t>
      </w:r>
    </w:p>
    <w:p w:rsidR="00763F86" w:rsidRPr="00032397" w:rsidRDefault="00763F8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>формирование позитивного имиджа профессорско-преподавательского состава Университета и ректора;</w:t>
      </w:r>
    </w:p>
    <w:p w:rsidR="00763F86" w:rsidRPr="00032397" w:rsidRDefault="00B23F0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>
        <w:t xml:space="preserve"> </w:t>
      </w:r>
      <w:r w:rsidR="00763F86" w:rsidRPr="00032397">
        <w:t xml:space="preserve">дальнейшая работа по созданию положительного образа студента ХГУ им. Н.Ф. Катанова. </w:t>
      </w:r>
    </w:p>
    <w:p w:rsidR="00763F86" w:rsidRPr="00032397" w:rsidRDefault="00763F86" w:rsidP="00A931A9">
      <w:pPr>
        <w:pStyle w:val="a3"/>
        <w:shd w:val="clear" w:color="auto" w:fill="FFFFFF"/>
        <w:spacing w:before="0" w:after="0" w:line="360" w:lineRule="auto"/>
        <w:jc w:val="both"/>
      </w:pPr>
    </w:p>
    <w:p w:rsidR="00763F86" w:rsidRPr="00032397" w:rsidRDefault="00763F86" w:rsidP="00A931A9">
      <w:pPr>
        <w:pStyle w:val="a3"/>
        <w:shd w:val="clear" w:color="auto" w:fill="FFFFFF"/>
        <w:spacing w:before="0" w:after="0" w:line="360" w:lineRule="auto"/>
        <w:jc w:val="center"/>
        <w:outlineLvl w:val="0"/>
        <w:rPr>
          <w:b/>
        </w:rPr>
      </w:pPr>
      <w:bookmarkStart w:id="20" w:name="_Toc21553876"/>
      <w:r w:rsidRPr="00032397">
        <w:rPr>
          <w:b/>
        </w:rPr>
        <w:t>3.6. Развитие инфраструктуры и материальной базы Университета</w:t>
      </w:r>
      <w:bookmarkEnd w:id="20"/>
    </w:p>
    <w:p w:rsidR="00763F86" w:rsidRPr="00032397" w:rsidRDefault="00763F86" w:rsidP="00A931A9">
      <w:pPr>
        <w:pStyle w:val="Default"/>
        <w:spacing w:line="360" w:lineRule="auto"/>
        <w:jc w:val="both"/>
        <w:rPr>
          <w:i/>
          <w:iCs/>
          <w:color w:val="auto"/>
        </w:rPr>
      </w:pPr>
      <w:r w:rsidRPr="00032397">
        <w:rPr>
          <w:i/>
          <w:iCs/>
          <w:color w:val="auto"/>
        </w:rPr>
        <w:t xml:space="preserve">Основные направления работы: </w:t>
      </w:r>
    </w:p>
    <w:p w:rsidR="00763F86" w:rsidRPr="00032397" w:rsidRDefault="00763F8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>обеспечение вхождения Университета в</w:t>
      </w:r>
      <w:r w:rsidR="00DE24EF" w:rsidRPr="00032397">
        <w:t xml:space="preserve"> проекты строительства и реконструкции общежитий</w:t>
      </w:r>
      <w:r w:rsidRPr="00032397">
        <w:t>;</w:t>
      </w:r>
    </w:p>
    <w:p w:rsidR="00763F86" w:rsidRPr="00032397" w:rsidRDefault="00763F8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>дальнейшее развитие Студенческого кампуса ХГУ им. Н.Ф. Катанова;</w:t>
      </w:r>
    </w:p>
    <w:p w:rsidR="00763F86" w:rsidRPr="00032397" w:rsidRDefault="00763F8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>строительств</w:t>
      </w:r>
      <w:r w:rsidR="00DE24EF" w:rsidRPr="00032397">
        <w:t>о</w:t>
      </w:r>
      <w:r w:rsidRPr="00032397">
        <w:t xml:space="preserve"> нового современного общежития для студентов, молодых специалистов и аспирантов;</w:t>
      </w:r>
    </w:p>
    <w:p w:rsidR="00763F86" w:rsidRPr="00032397" w:rsidRDefault="00763F8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proofErr w:type="gramStart"/>
      <w:r w:rsidRPr="00B23F06">
        <w:t>проработка и реализация Инвестиционного проекта совместного долевого жилищного строительства на принципах государственно-частного партнерства для работников Университета (на участке Жукова, 14)</w:t>
      </w:r>
      <w:r w:rsidRPr="00032397">
        <w:t>;</w:t>
      </w:r>
      <w:proofErr w:type="gramEnd"/>
    </w:p>
    <w:p w:rsidR="00763F86" w:rsidRPr="00032397" w:rsidRDefault="007A20C8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 xml:space="preserve">дальнейшая работа по </w:t>
      </w:r>
      <w:r w:rsidR="00763F86" w:rsidRPr="00032397">
        <w:t>отказ</w:t>
      </w:r>
      <w:r w:rsidRPr="00032397">
        <w:t>у</w:t>
      </w:r>
      <w:r w:rsidR="00763F86" w:rsidRPr="00032397">
        <w:t xml:space="preserve"> от неиспользуемого, непрофильного имущества;</w:t>
      </w:r>
    </w:p>
    <w:p w:rsidR="00763F86" w:rsidRPr="00032397" w:rsidRDefault="00763F8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>обеспечение эффективного использования</w:t>
      </w:r>
      <w:r w:rsidR="00DE24EF" w:rsidRPr="00032397">
        <w:t xml:space="preserve"> технологичных аудиторий </w:t>
      </w:r>
      <w:r w:rsidR="006E14A7" w:rsidRPr="00032397">
        <w:t>и лабораторий</w:t>
      </w:r>
      <w:r w:rsidRPr="00032397">
        <w:t>;</w:t>
      </w:r>
    </w:p>
    <w:p w:rsidR="00763F86" w:rsidRPr="00032397" w:rsidRDefault="00763F8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>планомерная реконструкция и ремонт жилого фонда Университета;</w:t>
      </w:r>
    </w:p>
    <w:p w:rsidR="00763F86" w:rsidRPr="00032397" w:rsidRDefault="00DE24EF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proofErr w:type="gramStart"/>
      <w:r w:rsidRPr="00032397">
        <w:t>дальнейшая</w:t>
      </w:r>
      <w:proofErr w:type="gramEnd"/>
      <w:r w:rsidRPr="00032397">
        <w:t xml:space="preserve"> </w:t>
      </w:r>
      <w:proofErr w:type="spellStart"/>
      <w:r w:rsidRPr="00032397">
        <w:t>цифровизация</w:t>
      </w:r>
      <w:proofErr w:type="spellEnd"/>
      <w:r w:rsidRPr="00032397">
        <w:t xml:space="preserve"> Университета и </w:t>
      </w:r>
      <w:r w:rsidR="00763F86" w:rsidRPr="00032397">
        <w:t>оснащение современным оборудованием и программными комплексами;</w:t>
      </w:r>
    </w:p>
    <w:p w:rsidR="00B23F06" w:rsidRDefault="00B23F0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>
        <w:lastRenderedPageBreak/>
        <w:t>д</w:t>
      </w:r>
      <w:r w:rsidR="00ED3729">
        <w:t xml:space="preserve">альнейшая </w:t>
      </w:r>
      <w:r w:rsidR="00763F86" w:rsidRPr="00B23F06">
        <w:t>разработка проектов модернизации и оснащения учебных аудиторий и лабораторий оборудованием и планомерное осуществление данных работ;</w:t>
      </w:r>
      <w:r w:rsidRPr="00B23F06">
        <w:t xml:space="preserve"> </w:t>
      </w:r>
    </w:p>
    <w:p w:rsidR="00763F86" w:rsidRDefault="00ED3729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>
        <w:t>с</w:t>
      </w:r>
      <w:r w:rsidRPr="00B23F06">
        <w:t>оздание</w:t>
      </w:r>
      <w:r w:rsidR="00B23F06" w:rsidRPr="00B23F06">
        <w:t xml:space="preserve"> и оснащение современных учебных лабораторий коллективного пользования</w:t>
      </w:r>
      <w:r>
        <w:t>;</w:t>
      </w:r>
    </w:p>
    <w:p w:rsidR="00ED3729" w:rsidRPr="00ED3729" w:rsidRDefault="00ED3729" w:rsidP="00ED372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ED3729">
        <w:t>строительство открытого стадиона широкого профиля с элементами полосы препятствий в целях создания современных условий для учебных и спортивных занятий;</w:t>
      </w:r>
    </w:p>
    <w:p w:rsidR="00ED3729" w:rsidRPr="00ED3729" w:rsidRDefault="00ED3729" w:rsidP="00ED372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ED3729">
        <w:t>реконструкция здания двадцать первого учебного корпуса (г.</w:t>
      </w:r>
      <w:r w:rsidR="009B4285">
        <w:t xml:space="preserve"> </w:t>
      </w:r>
      <w:r w:rsidRPr="00ED3729">
        <w:t>Абакан, ул</w:t>
      </w:r>
      <w:proofErr w:type="gramStart"/>
      <w:r w:rsidRPr="00ED3729">
        <w:t>.П</w:t>
      </w:r>
      <w:proofErr w:type="gramEnd"/>
      <w:r w:rsidRPr="00ED3729">
        <w:t>ушкина,178) под лабораторный корпус, соответствующий требованиям, необходимым для подготовки обучающихся по специальности «Горное дело»;</w:t>
      </w:r>
    </w:p>
    <w:p w:rsidR="00924EFF" w:rsidRDefault="00ED3729" w:rsidP="00ED372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ED3729">
        <w:t>строительство учебного корпуса (блок В) в г. Абакане по пр. Ленина</w:t>
      </w:r>
      <w:r>
        <w:t>, 92. общей площадью 13640 кв.</w:t>
      </w:r>
      <w:r w:rsidR="009B4285">
        <w:t xml:space="preserve"> </w:t>
      </w:r>
      <w:r>
        <w:t>м</w:t>
      </w:r>
      <w:r w:rsidRPr="00ED3729">
        <w:t>.</w:t>
      </w:r>
    </w:p>
    <w:p w:rsidR="00B23F06" w:rsidRPr="00A931A9" w:rsidRDefault="00B23F06" w:rsidP="00A931A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21553877"/>
      <w:r w:rsidRPr="00A931A9">
        <w:rPr>
          <w:rFonts w:ascii="Times New Roman" w:hAnsi="Times New Roman" w:cs="Times New Roman"/>
          <w:color w:val="auto"/>
        </w:rPr>
        <w:t>РАЗДЕЛ 4.  УПРАВЛЕНИЕ РЕАЛИЗАЦИЕЙ ПРОГРАММЫ</w:t>
      </w:r>
      <w:bookmarkEnd w:id="21"/>
    </w:p>
    <w:p w:rsidR="00763F86" w:rsidRPr="00A931A9" w:rsidRDefault="00763F86" w:rsidP="00A931A9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</w:rPr>
      </w:pPr>
      <w:bookmarkStart w:id="22" w:name="_Toc21553878"/>
      <w:r w:rsidRPr="00A931A9">
        <w:rPr>
          <w:rFonts w:ascii="Times New Roman" w:hAnsi="Times New Roman" w:cs="Times New Roman"/>
          <w:color w:val="auto"/>
          <w:sz w:val="24"/>
        </w:rPr>
        <w:t>4.1. Финансовое обеспечение</w:t>
      </w:r>
      <w:bookmarkEnd w:id="22"/>
    </w:p>
    <w:p w:rsidR="00ED3729" w:rsidRDefault="00ED3729" w:rsidP="00ED3729">
      <w:pPr>
        <w:spacing w:after="0" w:line="360" w:lineRule="auto"/>
        <w:ind w:left="-142" w:right="-284" w:firstLine="85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372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Программа реализуется за счет средств федерального бюджета и средств от приносящей доход деятельности. Объемы финансового обеспечения реализации Программы из средств федерального бюджета на 2020 и последующие годы будут уточняться в установленном порядке с учетом утвержденных расходов феде</w:t>
      </w:r>
      <w:r w:rsidRPr="00ED3729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рального бюджета, предусмотренных на развитие сети государственных бюджетных образовательных учреждений высшего образования и отражаться в плане финансово-хозяйственной деятельности. Запланировано ежегодное поступательное увеличение совокупного бюджета Университета.</w:t>
      </w:r>
    </w:p>
    <w:p w:rsidR="00ED3729" w:rsidRPr="00ED3729" w:rsidRDefault="00ED3729" w:rsidP="00ED3729">
      <w:pPr>
        <w:spacing w:after="0" w:line="360" w:lineRule="auto"/>
        <w:ind w:left="-142" w:right="-284" w:firstLine="85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3729">
        <w:rPr>
          <w:rFonts w:ascii="Times New Roman" w:eastAsia="Arial Unicode MS" w:hAnsi="Times New Roman" w:cs="Times New Roman"/>
          <w:sz w:val="24"/>
          <w:szCs w:val="24"/>
          <w:lang w:eastAsia="ru-RU"/>
        </w:rPr>
        <w:t>Доходы Университета от приносящей доход деятельности будут поступать от платных образовательных услуг и целевой подготовки специалистов, а также постоянно возрастающих объемов доходов от реализации научных разработок, сотрудничества с субъектами экономики, участия Хакасс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кого </w:t>
      </w:r>
      <w:r w:rsidRPr="00ED37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государственного </w:t>
      </w:r>
      <w:r w:rsidR="009B428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университета им. Н.Ф. Катанова </w:t>
      </w:r>
      <w:r w:rsidRPr="00ED3729">
        <w:rPr>
          <w:rFonts w:ascii="Times New Roman" w:eastAsia="Arial Unicode MS" w:hAnsi="Times New Roman" w:cs="Times New Roman"/>
          <w:sz w:val="24"/>
          <w:szCs w:val="24"/>
          <w:lang w:eastAsia="ru-RU"/>
        </w:rPr>
        <w:t>в выполнении крупных федеральных и региональных проектов, программ и грантов. Финансовая устойчивость Университета гарантируется устойчивым ростом потребностей региона в кадрах, высоким потенциалом НПР Университета, ориентацией на использование инновационных подходов в образовании, науке и управлении Университетом.</w:t>
      </w:r>
    </w:p>
    <w:p w:rsidR="00763F86" w:rsidRDefault="00763F86" w:rsidP="00ED3729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3F86" w:rsidRDefault="00763F86" w:rsidP="00A931A9">
      <w:pPr>
        <w:pStyle w:val="1"/>
        <w:spacing w:before="0" w:line="36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</w:pPr>
      <w:bookmarkStart w:id="23" w:name="_Toc21553879"/>
      <w:r w:rsidRPr="00A931A9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>4.2. Управление реализацией Программы</w:t>
      </w:r>
      <w:bookmarkEnd w:id="23"/>
    </w:p>
    <w:p w:rsidR="00763F86" w:rsidRPr="00032397" w:rsidRDefault="00763F86" w:rsidP="00A931A9">
      <w:pPr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Управление реализацией </w:t>
      </w:r>
      <w:r w:rsidR="00924EF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Программы будет осуществляться У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ченым советом Университета, и руководител</w:t>
      </w:r>
      <w:r w:rsidR="007A20C8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ями всех уровней Университета.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Ректор является научным руководителем Программы, осуществляет общее руководство Программой и несет персональную ответственность за ее реализацию (конечные результаты, целевое и 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эффективное использование выделяемых финансовых средств), а также определяет формы и методы управления Программой. </w:t>
      </w:r>
    </w:p>
    <w:p w:rsidR="00763F86" w:rsidRPr="00032397" w:rsidRDefault="00924EFF" w:rsidP="00A931A9">
      <w:pPr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Ученый совет </w:t>
      </w:r>
      <w:r w:rsidR="00763F86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регулярно рассматривает общий ход выполнения Программы и дает рекомендации по ее корректировке.</w:t>
      </w:r>
    </w:p>
    <w:p w:rsidR="00763F86" w:rsidRPr="00032397" w:rsidRDefault="00763F86" w:rsidP="00A931A9">
      <w:pPr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Ректор, как руководитель Программы осуществляет контроль реализации мероприятий Программы, проводит мониторинг реализации Программы, обеспечивает отчетность по Программе.</w:t>
      </w:r>
    </w:p>
    <w:p w:rsidR="00763F86" w:rsidRPr="00032397" w:rsidRDefault="00763F86" w:rsidP="00A931A9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учета мнения научных, образовательных, предприниматель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ских кругов и общественности о ходе выполнения Программы, корректи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ровки деятельности проводятся не менее </w:t>
      </w:r>
      <w:r w:rsidR="007A20C8"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 в год «круглые столы», на которые приглашаются известны</w:t>
      </w:r>
      <w:bookmarkStart w:id="24" w:name="_GoBack"/>
      <w:bookmarkEnd w:id="24"/>
      <w:r w:rsidRPr="00032397">
        <w:rPr>
          <w:rFonts w:ascii="Times New Roman" w:eastAsia="Arial Unicode MS" w:hAnsi="Times New Roman" w:cs="Times New Roman"/>
          <w:sz w:val="24"/>
          <w:szCs w:val="24"/>
          <w:lang w:eastAsia="ru-RU"/>
        </w:rPr>
        <w:t>е ученые, деятели образования, представители Правительства Республики Хакасия, представители деловых кругов и общественности. На «круглых столах» обязательно рассматриваются вопросы</w:t>
      </w:r>
      <w:r w:rsidRPr="0003239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32397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7A20C8" w:rsidRPr="00032397">
        <w:rPr>
          <w:rFonts w:ascii="Times New Roman" w:hAnsi="Times New Roman" w:cs="Times New Roman"/>
          <w:iCs/>
          <w:sz w:val="24"/>
          <w:szCs w:val="24"/>
        </w:rPr>
        <w:t>стратегии развития Университета</w:t>
      </w:r>
      <w:r w:rsidRPr="00032397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763F86" w:rsidRPr="00032397" w:rsidRDefault="00763F8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>результаты мониторингов всех направлений реализации Программы;</w:t>
      </w:r>
    </w:p>
    <w:p w:rsidR="00763F86" w:rsidRPr="00924EFF" w:rsidRDefault="00763F8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>сопоставление показателей Университета по принятым критериям с другими образовательными учреждениями;</w:t>
      </w:r>
      <w:r w:rsidRPr="00924EFF">
        <w:t xml:space="preserve"> </w:t>
      </w:r>
    </w:p>
    <w:p w:rsidR="00763F86" w:rsidRPr="00032397" w:rsidRDefault="00763F86" w:rsidP="00A931A9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ind w:left="0"/>
        <w:jc w:val="both"/>
      </w:pPr>
      <w:r w:rsidRPr="00032397">
        <w:t>информирование общественности о дальнейших планах, инновациях.</w:t>
      </w:r>
    </w:p>
    <w:p w:rsidR="00763F86" w:rsidRPr="00032397" w:rsidRDefault="00763F86" w:rsidP="00A931A9">
      <w:pPr>
        <w:pStyle w:val="a4"/>
        <w:shd w:val="clear" w:color="auto" w:fill="auto"/>
        <w:spacing w:before="0" w:after="0" w:line="360" w:lineRule="auto"/>
        <w:ind w:firstLine="700"/>
        <w:jc w:val="both"/>
        <w:rPr>
          <w:sz w:val="24"/>
          <w:szCs w:val="24"/>
        </w:rPr>
      </w:pPr>
      <w:r w:rsidRPr="00032397">
        <w:rPr>
          <w:sz w:val="24"/>
          <w:szCs w:val="24"/>
        </w:rPr>
        <w:t>Кроме того планируется по</w:t>
      </w:r>
      <w:r w:rsidR="00924EFF">
        <w:rPr>
          <w:sz w:val="24"/>
          <w:szCs w:val="24"/>
        </w:rPr>
        <w:t xml:space="preserve">стоянное проведение соцопросов </w:t>
      </w:r>
      <w:r w:rsidRPr="00032397">
        <w:rPr>
          <w:sz w:val="24"/>
          <w:szCs w:val="24"/>
        </w:rPr>
        <w:t>с широким привлечением представителей потребителей услуг Университета с целью выявления «узких мест» реализации Программы, с учетом которых будет проводиться корректировка тактических мероприятий Программы. Также планируется постоянное информирование</w:t>
      </w:r>
      <w:r w:rsidR="00AC622C">
        <w:rPr>
          <w:sz w:val="24"/>
          <w:szCs w:val="24"/>
        </w:rPr>
        <w:t xml:space="preserve"> Ученого Совета Университета о </w:t>
      </w:r>
      <w:r w:rsidRPr="00032397">
        <w:rPr>
          <w:sz w:val="24"/>
          <w:szCs w:val="24"/>
        </w:rPr>
        <w:t>достигнутых показателях по всем направлениям деятельности с целью своевременного корректирования деятельности и эффективной реализации Программы.</w:t>
      </w:r>
      <w:r w:rsidR="007A20C8" w:rsidRPr="00032397">
        <w:rPr>
          <w:sz w:val="24"/>
          <w:szCs w:val="24"/>
        </w:rPr>
        <w:t xml:space="preserve"> Ректор ежегодно проводит расширенные пресс-конференции, посвященные стратегии развития Университета и оценке достижений за учебный год.</w:t>
      </w:r>
    </w:p>
    <w:sectPr w:rsidR="00763F86" w:rsidRPr="00032397" w:rsidSect="003C5BD3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03" w:rsidRDefault="00706603" w:rsidP="003C5BD3">
      <w:pPr>
        <w:spacing w:after="0" w:line="240" w:lineRule="auto"/>
      </w:pPr>
      <w:r>
        <w:separator/>
      </w:r>
    </w:p>
  </w:endnote>
  <w:endnote w:type="continuationSeparator" w:id="0">
    <w:p w:rsidR="00706603" w:rsidRDefault="00706603" w:rsidP="003C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451058"/>
      <w:docPartObj>
        <w:docPartGallery w:val="Page Numbers (Bottom of Page)"/>
        <w:docPartUnique/>
      </w:docPartObj>
    </w:sdtPr>
    <w:sdtContent>
      <w:p w:rsidR="00D376D2" w:rsidRDefault="00D376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2A8">
          <w:rPr>
            <w:noProof/>
          </w:rPr>
          <w:t>37</w:t>
        </w:r>
        <w:r>
          <w:fldChar w:fldCharType="end"/>
        </w:r>
      </w:p>
    </w:sdtContent>
  </w:sdt>
  <w:p w:rsidR="00D376D2" w:rsidRDefault="00D376D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03" w:rsidRDefault="00706603" w:rsidP="003C5BD3">
      <w:pPr>
        <w:spacing w:after="0" w:line="240" w:lineRule="auto"/>
      </w:pPr>
      <w:r>
        <w:separator/>
      </w:r>
    </w:p>
  </w:footnote>
  <w:footnote w:type="continuationSeparator" w:id="0">
    <w:p w:rsidR="00706603" w:rsidRDefault="00706603" w:rsidP="003C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F45FB0"/>
    <w:lvl w:ilvl="0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680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5D43925"/>
    <w:multiLevelType w:val="hybridMultilevel"/>
    <w:tmpl w:val="FAB6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12E61"/>
    <w:multiLevelType w:val="hybridMultilevel"/>
    <w:tmpl w:val="DCCC13DA"/>
    <w:lvl w:ilvl="0" w:tplc="700E6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57E4D"/>
    <w:multiLevelType w:val="hybridMultilevel"/>
    <w:tmpl w:val="2C16C660"/>
    <w:lvl w:ilvl="0" w:tplc="700E6A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861CCC"/>
    <w:multiLevelType w:val="hybridMultilevel"/>
    <w:tmpl w:val="503C838E"/>
    <w:lvl w:ilvl="0" w:tplc="700E6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43B68"/>
    <w:multiLevelType w:val="multilevel"/>
    <w:tmpl w:val="8396977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602F9A"/>
    <w:multiLevelType w:val="multilevel"/>
    <w:tmpl w:val="D562ACD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8B80B8D"/>
    <w:multiLevelType w:val="multilevel"/>
    <w:tmpl w:val="A98CD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4BC764B1"/>
    <w:multiLevelType w:val="multilevel"/>
    <w:tmpl w:val="35AC8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43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FF805EE"/>
    <w:multiLevelType w:val="hybridMultilevel"/>
    <w:tmpl w:val="44143818"/>
    <w:lvl w:ilvl="0" w:tplc="700E6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051CA"/>
    <w:multiLevelType w:val="hybridMultilevel"/>
    <w:tmpl w:val="58E0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467AB"/>
    <w:multiLevelType w:val="multilevel"/>
    <w:tmpl w:val="9AEE4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76"/>
    <w:rsid w:val="00013176"/>
    <w:rsid w:val="00032397"/>
    <w:rsid w:val="00045BF0"/>
    <w:rsid w:val="000D2407"/>
    <w:rsid w:val="000E2E75"/>
    <w:rsid w:val="000F1B03"/>
    <w:rsid w:val="000F4469"/>
    <w:rsid w:val="001353A1"/>
    <w:rsid w:val="00164B13"/>
    <w:rsid w:val="001742D4"/>
    <w:rsid w:val="0019545C"/>
    <w:rsid w:val="00197D2C"/>
    <w:rsid w:val="0021340D"/>
    <w:rsid w:val="002622DF"/>
    <w:rsid w:val="0028494C"/>
    <w:rsid w:val="002F7637"/>
    <w:rsid w:val="00320CAF"/>
    <w:rsid w:val="00324F5B"/>
    <w:rsid w:val="00336D76"/>
    <w:rsid w:val="003540A6"/>
    <w:rsid w:val="0036585A"/>
    <w:rsid w:val="00385EE6"/>
    <w:rsid w:val="003909F3"/>
    <w:rsid w:val="003967CD"/>
    <w:rsid w:val="003A114E"/>
    <w:rsid w:val="003B4869"/>
    <w:rsid w:val="003C269B"/>
    <w:rsid w:val="003C5BD3"/>
    <w:rsid w:val="003C67C6"/>
    <w:rsid w:val="004704FE"/>
    <w:rsid w:val="004931C9"/>
    <w:rsid w:val="00497E02"/>
    <w:rsid w:val="004E7CEA"/>
    <w:rsid w:val="00542780"/>
    <w:rsid w:val="005559C1"/>
    <w:rsid w:val="00575A54"/>
    <w:rsid w:val="005874B4"/>
    <w:rsid w:val="005958D5"/>
    <w:rsid w:val="005A10AA"/>
    <w:rsid w:val="005A61CB"/>
    <w:rsid w:val="005A6E09"/>
    <w:rsid w:val="005C1B8B"/>
    <w:rsid w:val="006672A8"/>
    <w:rsid w:val="006E14A7"/>
    <w:rsid w:val="00706603"/>
    <w:rsid w:val="00721EF5"/>
    <w:rsid w:val="00763F86"/>
    <w:rsid w:val="00776FCA"/>
    <w:rsid w:val="00796FB7"/>
    <w:rsid w:val="007A20C8"/>
    <w:rsid w:val="007B441F"/>
    <w:rsid w:val="007D1C5A"/>
    <w:rsid w:val="007E1632"/>
    <w:rsid w:val="007E1723"/>
    <w:rsid w:val="00804928"/>
    <w:rsid w:val="00824F18"/>
    <w:rsid w:val="008712EC"/>
    <w:rsid w:val="00891432"/>
    <w:rsid w:val="008C0CF8"/>
    <w:rsid w:val="008E1B44"/>
    <w:rsid w:val="008E6ADC"/>
    <w:rsid w:val="00914D6F"/>
    <w:rsid w:val="00924EFF"/>
    <w:rsid w:val="00970C21"/>
    <w:rsid w:val="009A593F"/>
    <w:rsid w:val="009B4285"/>
    <w:rsid w:val="009B76CD"/>
    <w:rsid w:val="009C05DC"/>
    <w:rsid w:val="009C08D6"/>
    <w:rsid w:val="009C6F17"/>
    <w:rsid w:val="009E3837"/>
    <w:rsid w:val="009E69F3"/>
    <w:rsid w:val="00A07C39"/>
    <w:rsid w:val="00A25A06"/>
    <w:rsid w:val="00A84864"/>
    <w:rsid w:val="00A931A9"/>
    <w:rsid w:val="00AA08FB"/>
    <w:rsid w:val="00AC46A7"/>
    <w:rsid w:val="00AC622C"/>
    <w:rsid w:val="00AD25BA"/>
    <w:rsid w:val="00AD36FA"/>
    <w:rsid w:val="00AF27FF"/>
    <w:rsid w:val="00B23F06"/>
    <w:rsid w:val="00B6070C"/>
    <w:rsid w:val="00B631BA"/>
    <w:rsid w:val="00B660F6"/>
    <w:rsid w:val="00B70ED9"/>
    <w:rsid w:val="00B74DFA"/>
    <w:rsid w:val="00B91A48"/>
    <w:rsid w:val="00BC3D01"/>
    <w:rsid w:val="00C13F3D"/>
    <w:rsid w:val="00C65327"/>
    <w:rsid w:val="00C81995"/>
    <w:rsid w:val="00C82610"/>
    <w:rsid w:val="00C944F1"/>
    <w:rsid w:val="00CA7DB3"/>
    <w:rsid w:val="00CC3744"/>
    <w:rsid w:val="00CE49A0"/>
    <w:rsid w:val="00D170E0"/>
    <w:rsid w:val="00D376D2"/>
    <w:rsid w:val="00D45439"/>
    <w:rsid w:val="00D51758"/>
    <w:rsid w:val="00D81A04"/>
    <w:rsid w:val="00D951B1"/>
    <w:rsid w:val="00DA73D4"/>
    <w:rsid w:val="00DC750F"/>
    <w:rsid w:val="00DD614B"/>
    <w:rsid w:val="00DE24EF"/>
    <w:rsid w:val="00E0026B"/>
    <w:rsid w:val="00E10729"/>
    <w:rsid w:val="00E51815"/>
    <w:rsid w:val="00E5615E"/>
    <w:rsid w:val="00EA2C1B"/>
    <w:rsid w:val="00EB19C1"/>
    <w:rsid w:val="00EB62F1"/>
    <w:rsid w:val="00ED0341"/>
    <w:rsid w:val="00ED3729"/>
    <w:rsid w:val="00F16F13"/>
    <w:rsid w:val="00F34885"/>
    <w:rsid w:val="00F41B7A"/>
    <w:rsid w:val="00F603AC"/>
    <w:rsid w:val="00F677BB"/>
    <w:rsid w:val="00F746D7"/>
    <w:rsid w:val="00F74C3A"/>
    <w:rsid w:val="00FC48F5"/>
    <w:rsid w:val="00FC726B"/>
    <w:rsid w:val="00FE353E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86"/>
  </w:style>
  <w:style w:type="paragraph" w:styleId="1">
    <w:name w:val="heading 1"/>
    <w:basedOn w:val="a"/>
    <w:next w:val="a"/>
    <w:link w:val="10"/>
    <w:uiPriority w:val="9"/>
    <w:qFormat/>
    <w:rsid w:val="00B63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C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F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3F86"/>
    <w:pPr>
      <w:shd w:val="clear" w:color="auto" w:fill="FFFFFF"/>
      <w:spacing w:before="420" w:after="1620" w:line="240" w:lineRule="atLeast"/>
      <w:ind w:hanging="360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63F8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763F86"/>
    <w:pPr>
      <w:ind w:left="720"/>
      <w:contextualSpacing/>
    </w:pPr>
  </w:style>
  <w:style w:type="character" w:customStyle="1" w:styleId="31">
    <w:name w:val="Основной текст (3)_"/>
    <w:basedOn w:val="a0"/>
    <w:link w:val="310"/>
    <w:uiPriority w:val="99"/>
    <w:semiHidden/>
    <w:locked/>
    <w:rsid w:val="00763F8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semiHidden/>
    <w:rsid w:val="00763F86"/>
    <w:pPr>
      <w:shd w:val="clear" w:color="auto" w:fill="FFFFFF"/>
      <w:spacing w:after="0" w:line="322" w:lineRule="exact"/>
      <w:ind w:hanging="34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semiHidden/>
    <w:locked/>
    <w:rsid w:val="00763F8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semiHidden/>
    <w:rsid w:val="00763F86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semiHidden/>
    <w:locked/>
    <w:rsid w:val="00763F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semiHidden/>
    <w:rsid w:val="00763F86"/>
    <w:pPr>
      <w:shd w:val="clear" w:color="auto" w:fill="FFFFFF"/>
      <w:spacing w:before="300" w:after="0" w:line="274" w:lineRule="exact"/>
      <w:ind w:hanging="9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2">
    <w:name w:val="Заголовок №3_"/>
    <w:basedOn w:val="a0"/>
    <w:link w:val="33"/>
    <w:uiPriority w:val="99"/>
    <w:semiHidden/>
    <w:locked/>
    <w:rsid w:val="00763F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semiHidden/>
    <w:rsid w:val="00763F86"/>
    <w:pPr>
      <w:shd w:val="clear" w:color="auto" w:fill="FFFFFF"/>
      <w:spacing w:after="300" w:line="240" w:lineRule="atLeast"/>
      <w:ind w:hanging="720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763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Курсив"/>
    <w:basedOn w:val="a0"/>
    <w:uiPriority w:val="99"/>
    <w:rsid w:val="00763F86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a0"/>
    <w:uiPriority w:val="99"/>
    <w:rsid w:val="00763F86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table" w:styleId="a8">
    <w:name w:val="Table Grid"/>
    <w:basedOn w:val="a1"/>
    <w:uiPriority w:val="59"/>
    <w:rsid w:val="0076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63F86"/>
    <w:rPr>
      <w:b/>
      <w:bCs/>
    </w:rPr>
  </w:style>
  <w:style w:type="character" w:customStyle="1" w:styleId="aa">
    <w:name w:val="Основной текст_"/>
    <w:basedOn w:val="a0"/>
    <w:link w:val="34"/>
    <w:rsid w:val="0019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a"/>
    <w:rsid w:val="0019545C"/>
    <w:pPr>
      <w:shd w:val="clear" w:color="auto" w:fill="FFFFFF"/>
      <w:spacing w:after="600" w:line="326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8"/>
    <w:basedOn w:val="a"/>
    <w:rsid w:val="0019545C"/>
    <w:pPr>
      <w:shd w:val="clear" w:color="auto" w:fill="FFFFFF"/>
      <w:spacing w:after="240" w:line="317" w:lineRule="exact"/>
      <w:ind w:hanging="56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26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header"/>
    <w:basedOn w:val="a"/>
    <w:link w:val="ae"/>
    <w:uiPriority w:val="99"/>
    <w:unhideWhenUsed/>
    <w:rsid w:val="003C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5BD3"/>
  </w:style>
  <w:style w:type="paragraph" w:styleId="af">
    <w:name w:val="footer"/>
    <w:basedOn w:val="a"/>
    <w:link w:val="af0"/>
    <w:uiPriority w:val="99"/>
    <w:unhideWhenUsed/>
    <w:rsid w:val="003C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5BD3"/>
  </w:style>
  <w:style w:type="character" w:customStyle="1" w:styleId="10">
    <w:name w:val="Заголовок 1 Знак"/>
    <w:basedOn w:val="a0"/>
    <w:link w:val="1"/>
    <w:uiPriority w:val="9"/>
    <w:rsid w:val="00B6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A931A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931A9"/>
    <w:pPr>
      <w:spacing w:after="100"/>
    </w:pPr>
  </w:style>
  <w:style w:type="character" w:styleId="af2">
    <w:name w:val="Hyperlink"/>
    <w:basedOn w:val="a0"/>
    <w:uiPriority w:val="99"/>
    <w:unhideWhenUsed/>
    <w:rsid w:val="00A931A9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ED0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86"/>
  </w:style>
  <w:style w:type="paragraph" w:styleId="1">
    <w:name w:val="heading 1"/>
    <w:basedOn w:val="a"/>
    <w:next w:val="a"/>
    <w:link w:val="10"/>
    <w:uiPriority w:val="9"/>
    <w:qFormat/>
    <w:rsid w:val="00B63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C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F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3F86"/>
    <w:pPr>
      <w:shd w:val="clear" w:color="auto" w:fill="FFFFFF"/>
      <w:spacing w:before="420" w:after="1620" w:line="240" w:lineRule="atLeast"/>
      <w:ind w:hanging="360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63F8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763F86"/>
    <w:pPr>
      <w:ind w:left="720"/>
      <w:contextualSpacing/>
    </w:pPr>
  </w:style>
  <w:style w:type="character" w:customStyle="1" w:styleId="31">
    <w:name w:val="Основной текст (3)_"/>
    <w:basedOn w:val="a0"/>
    <w:link w:val="310"/>
    <w:uiPriority w:val="99"/>
    <w:semiHidden/>
    <w:locked/>
    <w:rsid w:val="00763F8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semiHidden/>
    <w:rsid w:val="00763F86"/>
    <w:pPr>
      <w:shd w:val="clear" w:color="auto" w:fill="FFFFFF"/>
      <w:spacing w:after="0" w:line="322" w:lineRule="exact"/>
      <w:ind w:hanging="34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semiHidden/>
    <w:locked/>
    <w:rsid w:val="00763F8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semiHidden/>
    <w:rsid w:val="00763F86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semiHidden/>
    <w:locked/>
    <w:rsid w:val="00763F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semiHidden/>
    <w:rsid w:val="00763F86"/>
    <w:pPr>
      <w:shd w:val="clear" w:color="auto" w:fill="FFFFFF"/>
      <w:spacing w:before="300" w:after="0" w:line="274" w:lineRule="exact"/>
      <w:ind w:hanging="9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2">
    <w:name w:val="Заголовок №3_"/>
    <w:basedOn w:val="a0"/>
    <w:link w:val="33"/>
    <w:uiPriority w:val="99"/>
    <w:semiHidden/>
    <w:locked/>
    <w:rsid w:val="00763F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semiHidden/>
    <w:rsid w:val="00763F86"/>
    <w:pPr>
      <w:shd w:val="clear" w:color="auto" w:fill="FFFFFF"/>
      <w:spacing w:after="300" w:line="240" w:lineRule="atLeast"/>
      <w:ind w:hanging="720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763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Курсив"/>
    <w:basedOn w:val="a0"/>
    <w:uiPriority w:val="99"/>
    <w:rsid w:val="00763F86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a0"/>
    <w:uiPriority w:val="99"/>
    <w:rsid w:val="00763F86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table" w:styleId="a8">
    <w:name w:val="Table Grid"/>
    <w:basedOn w:val="a1"/>
    <w:uiPriority w:val="59"/>
    <w:rsid w:val="0076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63F86"/>
    <w:rPr>
      <w:b/>
      <w:bCs/>
    </w:rPr>
  </w:style>
  <w:style w:type="character" w:customStyle="1" w:styleId="aa">
    <w:name w:val="Основной текст_"/>
    <w:basedOn w:val="a0"/>
    <w:link w:val="34"/>
    <w:rsid w:val="0019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a"/>
    <w:rsid w:val="0019545C"/>
    <w:pPr>
      <w:shd w:val="clear" w:color="auto" w:fill="FFFFFF"/>
      <w:spacing w:after="600" w:line="326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8"/>
    <w:basedOn w:val="a"/>
    <w:rsid w:val="0019545C"/>
    <w:pPr>
      <w:shd w:val="clear" w:color="auto" w:fill="FFFFFF"/>
      <w:spacing w:after="240" w:line="317" w:lineRule="exact"/>
      <w:ind w:hanging="56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26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header"/>
    <w:basedOn w:val="a"/>
    <w:link w:val="ae"/>
    <w:uiPriority w:val="99"/>
    <w:unhideWhenUsed/>
    <w:rsid w:val="003C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5BD3"/>
  </w:style>
  <w:style w:type="paragraph" w:styleId="af">
    <w:name w:val="footer"/>
    <w:basedOn w:val="a"/>
    <w:link w:val="af0"/>
    <w:uiPriority w:val="99"/>
    <w:unhideWhenUsed/>
    <w:rsid w:val="003C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5BD3"/>
  </w:style>
  <w:style w:type="character" w:customStyle="1" w:styleId="10">
    <w:name w:val="Заголовок 1 Знак"/>
    <w:basedOn w:val="a0"/>
    <w:link w:val="1"/>
    <w:uiPriority w:val="9"/>
    <w:rsid w:val="00B6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A931A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931A9"/>
    <w:pPr>
      <w:spacing w:after="100"/>
    </w:pPr>
  </w:style>
  <w:style w:type="character" w:styleId="af2">
    <w:name w:val="Hyperlink"/>
    <w:basedOn w:val="a0"/>
    <w:uiPriority w:val="99"/>
    <w:unhideWhenUsed/>
    <w:rsid w:val="00A931A9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ED0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A44D-E351-4F0B-9492-ADDB90EA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11358</Words>
  <Characters>64741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khsu</Company>
  <LinksUpToDate>false</LinksUpToDate>
  <CharactersWithSpaces>75948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Краснова</dc:creator>
  <cp:lastModifiedBy>Татьяна Краснова</cp:lastModifiedBy>
  <cp:revision>20</cp:revision>
  <cp:lastPrinted>2019-10-14T07:15:00Z</cp:lastPrinted>
  <dcterms:created xsi:type="dcterms:W3CDTF">2019-10-10T01:03:00Z</dcterms:created>
  <dcterms:modified xsi:type="dcterms:W3CDTF">2019-10-15T03:00:00Z</dcterms:modified>
</cp:coreProperties>
</file>