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E9D91" w14:textId="3D12B972" w:rsidR="00A2077F" w:rsidRPr="0057101F" w:rsidRDefault="00654CF4" w:rsidP="00443B55">
      <w:pPr>
        <w:spacing w:line="276" w:lineRule="auto"/>
        <w:jc w:val="center"/>
        <w:rPr>
          <w:bCs/>
          <w:sz w:val="22"/>
          <w:szCs w:val="22"/>
        </w:rPr>
      </w:pPr>
      <w:r w:rsidRPr="0057101F">
        <w:rPr>
          <w:bCs/>
          <w:sz w:val="22"/>
          <w:szCs w:val="22"/>
        </w:rPr>
        <w:t>Хакасский государственный университет им. Н.Ф. Катанова</w:t>
      </w:r>
    </w:p>
    <w:p w14:paraId="12610E27" w14:textId="7ED20ED5" w:rsidR="00654CF4" w:rsidRPr="0057101F" w:rsidRDefault="00443B55" w:rsidP="00443B55">
      <w:pPr>
        <w:spacing w:line="276" w:lineRule="auto"/>
        <w:jc w:val="center"/>
        <w:rPr>
          <w:b/>
          <w:i/>
          <w:sz w:val="22"/>
          <w:szCs w:val="22"/>
        </w:rPr>
      </w:pPr>
      <w:r w:rsidRPr="0057101F">
        <w:rPr>
          <w:bCs/>
          <w:sz w:val="22"/>
          <w:szCs w:val="22"/>
        </w:rPr>
        <w:t>Северо-В</w:t>
      </w:r>
      <w:r w:rsidR="00654CF4" w:rsidRPr="0057101F">
        <w:rPr>
          <w:bCs/>
          <w:sz w:val="22"/>
          <w:szCs w:val="22"/>
        </w:rPr>
        <w:t>осточный федеральный университет им.</w:t>
      </w:r>
      <w:r w:rsidRPr="0057101F">
        <w:rPr>
          <w:color w:val="555555"/>
          <w:sz w:val="22"/>
          <w:szCs w:val="22"/>
          <w:shd w:val="clear" w:color="auto" w:fill="FFFFFF"/>
        </w:rPr>
        <w:t xml:space="preserve"> </w:t>
      </w:r>
      <w:r w:rsidRPr="0057101F">
        <w:rPr>
          <w:sz w:val="22"/>
          <w:szCs w:val="22"/>
          <w:shd w:val="clear" w:color="auto" w:fill="FFFFFF"/>
        </w:rPr>
        <w:t>М.К. Аммосова</w:t>
      </w:r>
    </w:p>
    <w:p w14:paraId="4FEAFD59" w14:textId="77777777" w:rsidR="00EA0E19" w:rsidRPr="0057101F" w:rsidRDefault="00EA0E19" w:rsidP="00EA0E19">
      <w:pPr>
        <w:spacing w:line="276" w:lineRule="auto"/>
        <w:jc w:val="center"/>
        <w:rPr>
          <w:sz w:val="22"/>
          <w:szCs w:val="22"/>
          <w:lang w:val="sah-RU"/>
        </w:rPr>
      </w:pPr>
      <w:r w:rsidRPr="0057101F">
        <w:rPr>
          <w:sz w:val="22"/>
          <w:szCs w:val="22"/>
          <w:lang w:val="sah-RU"/>
        </w:rPr>
        <w:t xml:space="preserve">Консорциум по научно-образовательному взаимодействию федеральных университетов </w:t>
      </w:r>
    </w:p>
    <w:p w14:paraId="05FD41B0" w14:textId="43593249" w:rsidR="00443B55" w:rsidRPr="0057101F" w:rsidRDefault="00EA0E19" w:rsidP="00EA0E19">
      <w:pPr>
        <w:spacing w:line="276" w:lineRule="auto"/>
        <w:jc w:val="center"/>
        <w:rPr>
          <w:i/>
          <w:sz w:val="22"/>
          <w:szCs w:val="22"/>
        </w:rPr>
      </w:pPr>
      <w:r w:rsidRPr="0057101F">
        <w:rPr>
          <w:sz w:val="22"/>
          <w:szCs w:val="22"/>
          <w:lang w:val="sah-RU"/>
        </w:rPr>
        <w:t>в сфере прикладной лингвистики и профессиональной педагогики в контексте цифровизации “Цифровые практики в лингвистике и образовании”».</w:t>
      </w:r>
    </w:p>
    <w:p w14:paraId="595BF7FD" w14:textId="77777777" w:rsidR="00EA0E19" w:rsidRPr="0057101F" w:rsidRDefault="00EA0E19" w:rsidP="00443B55">
      <w:pPr>
        <w:spacing w:line="276" w:lineRule="auto"/>
        <w:jc w:val="center"/>
        <w:rPr>
          <w:sz w:val="22"/>
          <w:szCs w:val="22"/>
        </w:rPr>
      </w:pPr>
    </w:p>
    <w:p w14:paraId="74E4BB95" w14:textId="05062F94" w:rsidR="00443B55" w:rsidRPr="0057101F" w:rsidRDefault="00443B55" w:rsidP="00443B55">
      <w:pPr>
        <w:spacing w:line="276" w:lineRule="auto"/>
        <w:jc w:val="center"/>
        <w:rPr>
          <w:sz w:val="22"/>
          <w:szCs w:val="22"/>
        </w:rPr>
      </w:pPr>
      <w:r w:rsidRPr="0057101F">
        <w:rPr>
          <w:sz w:val="22"/>
          <w:szCs w:val="22"/>
        </w:rPr>
        <w:t>Информационное письмо</w:t>
      </w:r>
    </w:p>
    <w:p w14:paraId="103B37A7" w14:textId="77777777" w:rsidR="0057101F" w:rsidRPr="0057101F" w:rsidRDefault="0057101F" w:rsidP="00443B55">
      <w:pPr>
        <w:spacing w:line="276" w:lineRule="auto"/>
        <w:jc w:val="center"/>
        <w:rPr>
          <w:sz w:val="22"/>
          <w:szCs w:val="22"/>
        </w:rPr>
      </w:pPr>
    </w:p>
    <w:p w14:paraId="273EF632" w14:textId="77777777" w:rsidR="00443B55" w:rsidRPr="0057101F" w:rsidRDefault="00443B55" w:rsidP="00443B55">
      <w:pPr>
        <w:spacing w:line="276" w:lineRule="auto"/>
        <w:jc w:val="center"/>
        <w:rPr>
          <w:sz w:val="22"/>
          <w:szCs w:val="22"/>
        </w:rPr>
      </w:pPr>
      <w:r w:rsidRPr="0057101F">
        <w:rPr>
          <w:sz w:val="22"/>
          <w:szCs w:val="22"/>
        </w:rPr>
        <w:t>Уважаемые коллеги!</w:t>
      </w:r>
    </w:p>
    <w:p w14:paraId="4AD2A928" w14:textId="77777777" w:rsidR="0057101F" w:rsidRPr="0057101F" w:rsidRDefault="0057101F" w:rsidP="00443B55">
      <w:pPr>
        <w:spacing w:line="276" w:lineRule="auto"/>
        <w:jc w:val="center"/>
        <w:rPr>
          <w:sz w:val="22"/>
          <w:szCs w:val="22"/>
          <w:lang w:val="tt-RU"/>
        </w:rPr>
      </w:pPr>
    </w:p>
    <w:p w14:paraId="4FCA978E" w14:textId="7283CA05" w:rsidR="00EA0E19" w:rsidRPr="0057101F" w:rsidRDefault="00443B55" w:rsidP="00EA0E19">
      <w:pPr>
        <w:spacing w:line="276" w:lineRule="auto"/>
        <w:ind w:firstLine="708"/>
        <w:jc w:val="both"/>
        <w:rPr>
          <w:sz w:val="22"/>
          <w:szCs w:val="22"/>
          <w:lang w:val="sah-RU"/>
        </w:rPr>
      </w:pPr>
      <w:r w:rsidRPr="0057101F">
        <w:rPr>
          <w:sz w:val="22"/>
          <w:szCs w:val="22"/>
        </w:rPr>
        <w:t xml:space="preserve">Приглашаем Вас принять участие в </w:t>
      </w:r>
      <w:r w:rsidR="001842CE" w:rsidRPr="0057101F">
        <w:rPr>
          <w:b/>
          <w:sz w:val="22"/>
          <w:szCs w:val="22"/>
          <w:lang w:val="en-US"/>
        </w:rPr>
        <w:t>VI</w:t>
      </w:r>
      <w:r w:rsidR="001842CE" w:rsidRPr="0057101F">
        <w:rPr>
          <w:b/>
          <w:sz w:val="22"/>
          <w:szCs w:val="22"/>
        </w:rPr>
        <w:t xml:space="preserve"> </w:t>
      </w:r>
      <w:r w:rsidRPr="0057101F">
        <w:rPr>
          <w:b/>
          <w:sz w:val="22"/>
          <w:szCs w:val="22"/>
        </w:rPr>
        <w:t>Международной научно-практической конференции</w:t>
      </w:r>
      <w:r w:rsidRPr="0057101F">
        <w:rPr>
          <w:b/>
          <w:i/>
          <w:sz w:val="22"/>
          <w:szCs w:val="22"/>
        </w:rPr>
        <w:t xml:space="preserve"> </w:t>
      </w:r>
      <w:r w:rsidRPr="0057101F">
        <w:rPr>
          <w:b/>
          <w:sz w:val="22"/>
          <w:szCs w:val="22"/>
        </w:rPr>
        <w:t>«</w:t>
      </w:r>
      <w:r w:rsidRPr="0057101F">
        <w:rPr>
          <w:b/>
          <w:bCs/>
          <w:iCs/>
          <w:sz w:val="22"/>
          <w:szCs w:val="22"/>
        </w:rPr>
        <w:t xml:space="preserve">Сохранение и развитие языков и культур коренных народов Сибири», </w:t>
      </w:r>
      <w:r w:rsidR="00CA55D5" w:rsidRPr="0057101F">
        <w:rPr>
          <w:bCs/>
          <w:iCs/>
          <w:sz w:val="22"/>
          <w:szCs w:val="22"/>
        </w:rPr>
        <w:t xml:space="preserve">которая состоится </w:t>
      </w:r>
      <w:r w:rsidRPr="0057101F">
        <w:rPr>
          <w:b/>
          <w:sz w:val="22"/>
          <w:szCs w:val="22"/>
        </w:rPr>
        <w:t>21-</w:t>
      </w:r>
      <w:r w:rsidRPr="0057101F">
        <w:rPr>
          <w:b/>
          <w:bCs/>
          <w:sz w:val="22"/>
          <w:szCs w:val="22"/>
        </w:rPr>
        <w:t>22 мая 2026 г</w:t>
      </w:r>
      <w:r w:rsidRPr="0057101F">
        <w:rPr>
          <w:b/>
          <w:sz w:val="22"/>
          <w:szCs w:val="22"/>
        </w:rPr>
        <w:t xml:space="preserve">.) в г. </w:t>
      </w:r>
      <w:r w:rsidR="001842CE" w:rsidRPr="0057101F">
        <w:rPr>
          <w:b/>
          <w:sz w:val="22"/>
          <w:szCs w:val="22"/>
        </w:rPr>
        <w:t>Абакане</w:t>
      </w:r>
      <w:r w:rsidR="001842CE" w:rsidRPr="0057101F">
        <w:rPr>
          <w:sz w:val="22"/>
          <w:szCs w:val="22"/>
        </w:rPr>
        <w:t>.</w:t>
      </w:r>
      <w:r w:rsidR="00EA0E19" w:rsidRPr="0057101F">
        <w:rPr>
          <w:sz w:val="22"/>
          <w:szCs w:val="22"/>
          <w:lang w:val="sah-RU"/>
        </w:rPr>
        <w:t xml:space="preserve"> </w:t>
      </w:r>
    </w:p>
    <w:p w14:paraId="5EED1A12" w14:textId="2F72ED8E" w:rsidR="001842CE" w:rsidRPr="0057101F" w:rsidRDefault="001842CE" w:rsidP="001842CE">
      <w:pPr>
        <w:spacing w:line="276" w:lineRule="auto"/>
        <w:ind w:firstLine="360"/>
        <w:jc w:val="both"/>
        <w:rPr>
          <w:i/>
          <w:sz w:val="22"/>
          <w:szCs w:val="22"/>
        </w:rPr>
      </w:pPr>
      <w:r w:rsidRPr="0057101F">
        <w:rPr>
          <w:i/>
          <w:sz w:val="22"/>
          <w:szCs w:val="22"/>
        </w:rPr>
        <w:t>Основные направления работы:</w:t>
      </w:r>
    </w:p>
    <w:p w14:paraId="43F51778" w14:textId="77777777" w:rsidR="001842CE" w:rsidRPr="0057101F" w:rsidRDefault="001842CE" w:rsidP="001842CE">
      <w:pPr>
        <w:numPr>
          <w:ilvl w:val="0"/>
          <w:numId w:val="7"/>
        </w:numPr>
        <w:spacing w:line="276" w:lineRule="auto"/>
        <w:jc w:val="both"/>
        <w:rPr>
          <w:bCs/>
          <w:iCs/>
          <w:sz w:val="22"/>
          <w:szCs w:val="22"/>
        </w:rPr>
      </w:pPr>
      <w:r w:rsidRPr="0057101F">
        <w:rPr>
          <w:bCs/>
          <w:iCs/>
          <w:sz w:val="22"/>
          <w:szCs w:val="22"/>
        </w:rPr>
        <w:t>Тенденции и перспективы нормативно-правовой поддержки лингвокультурного многообразия в контексте задач Международного десятилетия языков коренных народов (2022-2032).</w:t>
      </w:r>
    </w:p>
    <w:p w14:paraId="2C9238FA" w14:textId="77777777" w:rsidR="001842CE" w:rsidRPr="0057101F" w:rsidRDefault="001842CE" w:rsidP="001842CE">
      <w:pPr>
        <w:numPr>
          <w:ilvl w:val="0"/>
          <w:numId w:val="7"/>
        </w:numPr>
        <w:spacing w:line="276" w:lineRule="auto"/>
        <w:jc w:val="both"/>
        <w:rPr>
          <w:bCs/>
          <w:iCs/>
          <w:sz w:val="22"/>
          <w:szCs w:val="22"/>
        </w:rPr>
      </w:pPr>
      <w:r w:rsidRPr="0057101F">
        <w:rPr>
          <w:bCs/>
          <w:iCs/>
          <w:sz w:val="22"/>
          <w:szCs w:val="22"/>
        </w:rPr>
        <w:t>Языки коренных народов в законодательстве и практике контактного билингвизма:  опыт, проблемы, перспективы.</w:t>
      </w:r>
    </w:p>
    <w:p w14:paraId="00A09542" w14:textId="77777777" w:rsidR="001842CE" w:rsidRPr="0057101F" w:rsidRDefault="001842CE" w:rsidP="001842C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57101F">
        <w:rPr>
          <w:bCs/>
          <w:iCs/>
          <w:sz w:val="22"/>
          <w:szCs w:val="22"/>
        </w:rPr>
        <w:t xml:space="preserve">Новые исследования </w:t>
      </w:r>
      <w:r w:rsidRPr="0057101F">
        <w:rPr>
          <w:sz w:val="22"/>
          <w:szCs w:val="22"/>
        </w:rPr>
        <w:t>проблем тюркологии: лингвистические, культурологические и исторические аспекты.</w:t>
      </w:r>
    </w:p>
    <w:p w14:paraId="2B8AAE90" w14:textId="77777777" w:rsidR="001842CE" w:rsidRPr="0057101F" w:rsidRDefault="001842CE" w:rsidP="001842C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57101F">
        <w:rPr>
          <w:bCs/>
          <w:iCs/>
          <w:sz w:val="22"/>
          <w:szCs w:val="22"/>
        </w:rPr>
        <w:t xml:space="preserve">Фольклор и литература коренных народов  Сибири </w:t>
      </w:r>
      <w:r w:rsidRPr="0057101F">
        <w:rPr>
          <w:sz w:val="22"/>
          <w:szCs w:val="22"/>
        </w:rPr>
        <w:t>в условиях интеграции культур</w:t>
      </w:r>
    </w:p>
    <w:p w14:paraId="02579CE4" w14:textId="11DA4891" w:rsidR="001842CE" w:rsidRPr="0057101F" w:rsidRDefault="001842CE" w:rsidP="001842C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>Опыт, проблемы и инновации изучения родных языков в</w:t>
      </w:r>
      <w:r w:rsidR="0089121E" w:rsidRPr="0057101F">
        <w:rPr>
          <w:sz w:val="22"/>
          <w:szCs w:val="22"/>
        </w:rPr>
        <w:t xml:space="preserve"> поликультурном региональном пространстве</w:t>
      </w:r>
      <w:r w:rsidRPr="0057101F">
        <w:rPr>
          <w:sz w:val="22"/>
          <w:szCs w:val="22"/>
        </w:rPr>
        <w:t>.</w:t>
      </w:r>
    </w:p>
    <w:p w14:paraId="7E1EAC67" w14:textId="5ECA3A57" w:rsidR="00EA0E19" w:rsidRPr="0057101F" w:rsidRDefault="00EA0E19" w:rsidP="001842CE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  <w:lang w:val="sah-RU"/>
        </w:rPr>
        <w:t xml:space="preserve">Цифровое описание языкового и культурного наследия коренных народов Сибири. </w:t>
      </w:r>
    </w:p>
    <w:p w14:paraId="60C3200B" w14:textId="77777777" w:rsidR="00E93F45" w:rsidRPr="0057101F" w:rsidRDefault="001842CE" w:rsidP="00E93F45">
      <w:pPr>
        <w:spacing w:line="276" w:lineRule="auto"/>
        <w:ind w:firstLine="360"/>
        <w:jc w:val="both"/>
        <w:rPr>
          <w:sz w:val="22"/>
          <w:szCs w:val="22"/>
        </w:rPr>
      </w:pPr>
      <w:r w:rsidRPr="0057101F">
        <w:rPr>
          <w:sz w:val="22"/>
          <w:szCs w:val="22"/>
        </w:rPr>
        <w:t xml:space="preserve">Конференция проводится преимущественно в очном режиме. Допускается участие </w:t>
      </w:r>
      <w:r w:rsidR="00E93F45" w:rsidRPr="0057101F">
        <w:rPr>
          <w:sz w:val="22"/>
          <w:szCs w:val="22"/>
          <w:lang w:val="en-US"/>
        </w:rPr>
        <w:t>c</w:t>
      </w:r>
      <w:r w:rsidR="00E93F45" w:rsidRPr="0057101F">
        <w:rPr>
          <w:sz w:val="22"/>
          <w:szCs w:val="22"/>
        </w:rPr>
        <w:t xml:space="preserve"> докладом без издания тезисов и </w:t>
      </w:r>
      <w:r w:rsidRPr="0057101F">
        <w:rPr>
          <w:sz w:val="22"/>
          <w:szCs w:val="22"/>
        </w:rPr>
        <w:t>в статусе слушателя без доклада. Заочная форма предполагает опубликование тезисов доклада</w:t>
      </w:r>
      <w:r w:rsidR="0089121E" w:rsidRPr="0057101F">
        <w:rPr>
          <w:sz w:val="22"/>
          <w:szCs w:val="22"/>
        </w:rPr>
        <w:t xml:space="preserve"> в </w:t>
      </w:r>
      <w:r w:rsidRPr="0057101F">
        <w:rPr>
          <w:sz w:val="22"/>
          <w:szCs w:val="22"/>
        </w:rPr>
        <w:t>электронно</w:t>
      </w:r>
      <w:r w:rsidR="0089121E" w:rsidRPr="0057101F">
        <w:rPr>
          <w:sz w:val="22"/>
          <w:szCs w:val="22"/>
        </w:rPr>
        <w:t>м сборнике</w:t>
      </w:r>
      <w:r w:rsidRPr="0057101F">
        <w:rPr>
          <w:sz w:val="22"/>
          <w:szCs w:val="22"/>
        </w:rPr>
        <w:t xml:space="preserve"> (РИНЦ). Рабочие языки: русский, </w:t>
      </w:r>
      <w:r w:rsidR="0089121E" w:rsidRPr="0057101F">
        <w:rPr>
          <w:sz w:val="22"/>
          <w:szCs w:val="22"/>
        </w:rPr>
        <w:t xml:space="preserve">английский, </w:t>
      </w:r>
      <w:r w:rsidRPr="0057101F">
        <w:rPr>
          <w:sz w:val="22"/>
          <w:szCs w:val="22"/>
        </w:rPr>
        <w:t>хакасский</w:t>
      </w:r>
      <w:r w:rsidR="0089121E" w:rsidRPr="0057101F">
        <w:rPr>
          <w:sz w:val="22"/>
          <w:szCs w:val="22"/>
        </w:rPr>
        <w:t>, якутский</w:t>
      </w:r>
      <w:r w:rsidRPr="0057101F">
        <w:rPr>
          <w:sz w:val="22"/>
          <w:szCs w:val="22"/>
        </w:rPr>
        <w:t xml:space="preserve">. </w:t>
      </w:r>
    </w:p>
    <w:p w14:paraId="762A75E2" w14:textId="2BBC1C35" w:rsidR="001842CE" w:rsidRPr="0057101F" w:rsidRDefault="001842CE" w:rsidP="00E93F45">
      <w:pPr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57101F">
        <w:rPr>
          <w:sz w:val="22"/>
          <w:szCs w:val="22"/>
        </w:rPr>
        <w:t xml:space="preserve">Расходы по участию в конференции  несет участник конференции. </w:t>
      </w:r>
    </w:p>
    <w:p w14:paraId="55F95740" w14:textId="77777777" w:rsidR="001842CE" w:rsidRPr="0057101F" w:rsidRDefault="001842CE" w:rsidP="0057101F">
      <w:pPr>
        <w:spacing w:line="276" w:lineRule="auto"/>
        <w:ind w:firstLine="708"/>
        <w:jc w:val="both"/>
        <w:rPr>
          <w:b/>
          <w:i/>
          <w:sz w:val="22"/>
          <w:szCs w:val="22"/>
        </w:rPr>
      </w:pPr>
      <w:r w:rsidRPr="0057101F">
        <w:rPr>
          <w:b/>
          <w:i/>
          <w:sz w:val="22"/>
          <w:szCs w:val="22"/>
        </w:rPr>
        <w:t>Условия участия в конференции</w:t>
      </w:r>
    </w:p>
    <w:p w14:paraId="599519E0" w14:textId="188FDA68" w:rsidR="001842CE" w:rsidRPr="0057101F" w:rsidRDefault="001842CE" w:rsidP="002A799F">
      <w:p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 xml:space="preserve">До </w:t>
      </w:r>
      <w:r w:rsidR="00F64524" w:rsidRPr="00F64524">
        <w:rPr>
          <w:b/>
          <w:sz w:val="22"/>
          <w:szCs w:val="22"/>
        </w:rPr>
        <w:t>15 марта</w:t>
      </w:r>
      <w:r w:rsidRPr="0057101F">
        <w:rPr>
          <w:b/>
          <w:sz w:val="22"/>
          <w:szCs w:val="22"/>
        </w:rPr>
        <w:t xml:space="preserve">  2026 г.</w:t>
      </w:r>
      <w:r w:rsidRPr="0057101F">
        <w:rPr>
          <w:sz w:val="22"/>
          <w:szCs w:val="22"/>
        </w:rPr>
        <w:t xml:space="preserve"> предоставить в оргкомитет </w:t>
      </w:r>
      <w:r w:rsidRPr="0057101F">
        <w:rPr>
          <w:b/>
          <w:i/>
          <w:sz w:val="22"/>
          <w:szCs w:val="22"/>
        </w:rPr>
        <w:t>заявку</w:t>
      </w:r>
      <w:r w:rsidRPr="0057101F">
        <w:rPr>
          <w:sz w:val="22"/>
          <w:szCs w:val="22"/>
        </w:rPr>
        <w:t xml:space="preserve"> и </w:t>
      </w:r>
      <w:r w:rsidRPr="0057101F">
        <w:rPr>
          <w:i/>
          <w:sz w:val="22"/>
          <w:szCs w:val="22"/>
        </w:rPr>
        <w:t>тезисы</w:t>
      </w:r>
      <w:r w:rsidRPr="0057101F">
        <w:rPr>
          <w:sz w:val="22"/>
          <w:szCs w:val="22"/>
        </w:rPr>
        <w:t xml:space="preserve"> для публикации по адресу</w:t>
      </w:r>
      <w:r w:rsidRPr="0057101F">
        <w:rPr>
          <w:b/>
          <w:sz w:val="22"/>
          <w:szCs w:val="22"/>
        </w:rPr>
        <w:t>:</w:t>
      </w:r>
      <w:r w:rsidR="002A799F" w:rsidRPr="0057101F">
        <w:rPr>
          <w:sz w:val="22"/>
          <w:szCs w:val="22"/>
        </w:rPr>
        <w:t xml:space="preserve"> </w:t>
      </w:r>
      <w:r w:rsidR="002A799F" w:rsidRPr="0057101F">
        <w:rPr>
          <w:b/>
          <w:sz w:val="22"/>
          <w:szCs w:val="22"/>
        </w:rPr>
        <w:t>https://forms.yandex.ru/u/696f0da595add5a00eb45d43</w:t>
      </w:r>
      <w:r w:rsidRPr="0057101F">
        <w:rPr>
          <w:b/>
          <w:sz w:val="22"/>
          <w:szCs w:val="22"/>
        </w:rPr>
        <w:t xml:space="preserve"> </w:t>
      </w:r>
    </w:p>
    <w:p w14:paraId="480E883B" w14:textId="77777777" w:rsidR="001842CE" w:rsidRPr="0057101F" w:rsidRDefault="001842CE" w:rsidP="009B07D5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7101F">
        <w:rPr>
          <w:b/>
          <w:i/>
          <w:sz w:val="22"/>
          <w:szCs w:val="22"/>
        </w:rPr>
        <w:t>Требования  к оформлению тезисов</w:t>
      </w:r>
      <w:r w:rsidRPr="0057101F">
        <w:rPr>
          <w:b/>
          <w:sz w:val="22"/>
          <w:szCs w:val="22"/>
        </w:rPr>
        <w:t>:</w:t>
      </w:r>
    </w:p>
    <w:p w14:paraId="708D21D0" w14:textId="50E720A1" w:rsidR="001842CE" w:rsidRPr="0057101F" w:rsidRDefault="001842CE" w:rsidP="001842CE">
      <w:p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>Объем текста не должен превышать 1 страницы формата А4 в тек</w:t>
      </w:r>
      <w:r w:rsidR="00D43F07" w:rsidRPr="0057101F">
        <w:rPr>
          <w:sz w:val="22"/>
          <w:szCs w:val="22"/>
        </w:rPr>
        <w:t xml:space="preserve">стовом редакторе Microsoft </w:t>
      </w:r>
      <w:proofErr w:type="spellStart"/>
      <w:r w:rsidR="00D43F07" w:rsidRPr="0057101F">
        <w:rPr>
          <w:sz w:val="22"/>
          <w:szCs w:val="22"/>
        </w:rPr>
        <w:t>Word</w:t>
      </w:r>
      <w:proofErr w:type="spellEnd"/>
      <w:r w:rsidRPr="0057101F">
        <w:rPr>
          <w:sz w:val="22"/>
          <w:szCs w:val="22"/>
        </w:rPr>
        <w:t>, в формате *</w:t>
      </w:r>
      <w:proofErr w:type="spellStart"/>
      <w:r w:rsidRPr="0057101F">
        <w:rPr>
          <w:sz w:val="22"/>
          <w:szCs w:val="22"/>
        </w:rPr>
        <w:t>doc</w:t>
      </w:r>
      <w:proofErr w:type="spellEnd"/>
      <w:r w:rsidRPr="0057101F">
        <w:rPr>
          <w:sz w:val="22"/>
          <w:szCs w:val="22"/>
        </w:rPr>
        <w:t xml:space="preserve"> (шрифт </w:t>
      </w:r>
      <w:proofErr w:type="spellStart"/>
      <w:r w:rsidRPr="0057101F">
        <w:rPr>
          <w:sz w:val="22"/>
          <w:szCs w:val="22"/>
        </w:rPr>
        <w:t>Times</w:t>
      </w:r>
      <w:proofErr w:type="spellEnd"/>
      <w:r w:rsidRPr="0057101F">
        <w:rPr>
          <w:sz w:val="22"/>
          <w:szCs w:val="22"/>
        </w:rPr>
        <w:t xml:space="preserve"> </w:t>
      </w:r>
      <w:proofErr w:type="spellStart"/>
      <w:r w:rsidRPr="0057101F">
        <w:rPr>
          <w:sz w:val="22"/>
          <w:szCs w:val="22"/>
        </w:rPr>
        <w:t>New</w:t>
      </w:r>
      <w:proofErr w:type="spellEnd"/>
      <w:r w:rsidRPr="0057101F">
        <w:rPr>
          <w:sz w:val="22"/>
          <w:szCs w:val="22"/>
        </w:rPr>
        <w:t xml:space="preserve"> </w:t>
      </w:r>
      <w:proofErr w:type="spellStart"/>
      <w:r w:rsidRPr="0057101F">
        <w:rPr>
          <w:sz w:val="22"/>
          <w:szCs w:val="22"/>
        </w:rPr>
        <w:t>Roman</w:t>
      </w:r>
      <w:proofErr w:type="spellEnd"/>
      <w:r w:rsidRPr="0057101F">
        <w:rPr>
          <w:sz w:val="22"/>
          <w:szCs w:val="22"/>
        </w:rPr>
        <w:t>, 1</w:t>
      </w:r>
      <w:r w:rsidR="0089121E" w:rsidRPr="0057101F">
        <w:rPr>
          <w:sz w:val="22"/>
          <w:szCs w:val="22"/>
        </w:rPr>
        <w:t>2</w:t>
      </w:r>
      <w:r w:rsidRPr="0057101F">
        <w:rPr>
          <w:sz w:val="22"/>
          <w:szCs w:val="22"/>
        </w:rPr>
        <w:t xml:space="preserve"> </w:t>
      </w:r>
      <w:proofErr w:type="spellStart"/>
      <w:r w:rsidRPr="0057101F">
        <w:rPr>
          <w:sz w:val="22"/>
          <w:szCs w:val="22"/>
        </w:rPr>
        <w:t>пт</w:t>
      </w:r>
      <w:proofErr w:type="spellEnd"/>
      <w:r w:rsidRPr="0057101F">
        <w:rPr>
          <w:sz w:val="22"/>
          <w:szCs w:val="22"/>
        </w:rPr>
        <w:t xml:space="preserve">; межстрочный одинарный интервал, правое поле – 1,5 см, остальные – 2,0 см; абзацный отступ — 1,25 см, выравнивание текста по ширине страницы, без переносов, рисунков, таблиц и формул). </w:t>
      </w:r>
    </w:p>
    <w:p w14:paraId="37B35D1C" w14:textId="77777777" w:rsidR="00E93F45" w:rsidRPr="0057101F" w:rsidRDefault="001842CE" w:rsidP="009B07D5">
      <w:pPr>
        <w:spacing w:line="276" w:lineRule="auto"/>
        <w:ind w:firstLine="360"/>
        <w:jc w:val="both"/>
        <w:rPr>
          <w:b/>
          <w:i/>
          <w:sz w:val="22"/>
          <w:szCs w:val="22"/>
        </w:rPr>
      </w:pPr>
      <w:r w:rsidRPr="0057101F">
        <w:rPr>
          <w:i/>
          <w:sz w:val="22"/>
          <w:szCs w:val="22"/>
        </w:rPr>
        <w:t>Структура оформления</w:t>
      </w:r>
      <w:r w:rsidRPr="0057101F">
        <w:rPr>
          <w:b/>
          <w:i/>
          <w:sz w:val="22"/>
          <w:szCs w:val="22"/>
        </w:rPr>
        <w:t>:</w:t>
      </w:r>
    </w:p>
    <w:p w14:paraId="34DB3A5F" w14:textId="548EC326" w:rsidR="001842CE" w:rsidRPr="0057101F" w:rsidRDefault="001842CE" w:rsidP="00E93F45">
      <w:pPr>
        <w:pStyle w:val="a4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>Название</w:t>
      </w:r>
      <w:r w:rsidRPr="0057101F">
        <w:rPr>
          <w:i/>
          <w:sz w:val="22"/>
          <w:szCs w:val="22"/>
        </w:rPr>
        <w:t xml:space="preserve"> </w:t>
      </w:r>
      <w:r w:rsidRPr="0057101F">
        <w:rPr>
          <w:sz w:val="22"/>
          <w:szCs w:val="22"/>
        </w:rPr>
        <w:t>тезисов</w:t>
      </w:r>
    </w:p>
    <w:p w14:paraId="595B2128" w14:textId="77777777" w:rsidR="001842CE" w:rsidRPr="0057101F" w:rsidRDefault="001842CE" w:rsidP="001842CE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>Сведения об авторе(-ах):</w:t>
      </w:r>
    </w:p>
    <w:p w14:paraId="1813E2C9" w14:textId="77777777" w:rsidR="001842CE" w:rsidRPr="0057101F" w:rsidRDefault="001842CE" w:rsidP="001842CE">
      <w:p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>- фамилия, имя, отчество (полностью); ученая степень, звание (при наличии);</w:t>
      </w:r>
    </w:p>
    <w:p w14:paraId="4DEFF809" w14:textId="77777777" w:rsidR="001842CE" w:rsidRPr="0057101F" w:rsidRDefault="001842CE" w:rsidP="001842CE">
      <w:p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 xml:space="preserve">- место работы (учебы), должность автора(-ов) - в именительном падеже; </w:t>
      </w:r>
    </w:p>
    <w:p w14:paraId="760881F8" w14:textId="77777777" w:rsidR="00E93F45" w:rsidRPr="0057101F" w:rsidRDefault="001842CE" w:rsidP="001842CE">
      <w:p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 xml:space="preserve">- контактная информация (почтовый адрес, тел, </w:t>
      </w:r>
      <w:r w:rsidRPr="0057101F">
        <w:rPr>
          <w:sz w:val="22"/>
          <w:szCs w:val="22"/>
          <w:lang w:val="en-US"/>
        </w:rPr>
        <w:t>e</w:t>
      </w:r>
      <w:r w:rsidRPr="0057101F">
        <w:rPr>
          <w:sz w:val="22"/>
          <w:szCs w:val="22"/>
        </w:rPr>
        <w:t>-</w:t>
      </w:r>
      <w:r w:rsidRPr="0057101F">
        <w:rPr>
          <w:sz w:val="22"/>
          <w:szCs w:val="22"/>
          <w:lang w:val="en-US"/>
        </w:rPr>
        <w:t>mail</w:t>
      </w:r>
      <w:r w:rsidRPr="0057101F">
        <w:rPr>
          <w:sz w:val="22"/>
          <w:szCs w:val="22"/>
        </w:rPr>
        <w:t>)</w:t>
      </w:r>
      <w:r w:rsidR="00E93F45" w:rsidRPr="0057101F">
        <w:rPr>
          <w:sz w:val="22"/>
          <w:szCs w:val="22"/>
        </w:rPr>
        <w:t>;</w:t>
      </w:r>
    </w:p>
    <w:p w14:paraId="6CEBB2C0" w14:textId="49A445D0" w:rsidR="001842CE" w:rsidRDefault="00E93F45" w:rsidP="00E93F45">
      <w:p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 xml:space="preserve">3. </w:t>
      </w:r>
      <w:r w:rsidR="001842CE" w:rsidRPr="0057101F">
        <w:rPr>
          <w:sz w:val="22"/>
          <w:szCs w:val="22"/>
        </w:rPr>
        <w:t xml:space="preserve">Список литературы (в алфавитном порядке) при наличии ссылок, которые оформляются в тексте в квадратных скобках, например, [Покоякова 2022: 40-45]. </w:t>
      </w:r>
    </w:p>
    <w:p w14:paraId="0FE21509" w14:textId="77777777" w:rsidR="009B07D5" w:rsidRPr="0057101F" w:rsidRDefault="009B07D5" w:rsidP="00E93F45">
      <w:pPr>
        <w:spacing w:line="276" w:lineRule="auto"/>
        <w:jc w:val="both"/>
        <w:rPr>
          <w:sz w:val="22"/>
          <w:szCs w:val="22"/>
        </w:rPr>
      </w:pPr>
    </w:p>
    <w:p w14:paraId="4EFD40CC" w14:textId="4A85F3AD" w:rsidR="007D1390" w:rsidRPr="0057101F" w:rsidRDefault="001842CE" w:rsidP="0089121E">
      <w:pPr>
        <w:spacing w:line="276" w:lineRule="auto"/>
        <w:jc w:val="both"/>
        <w:rPr>
          <w:sz w:val="22"/>
          <w:szCs w:val="22"/>
        </w:rPr>
      </w:pPr>
      <w:r w:rsidRPr="0057101F">
        <w:rPr>
          <w:sz w:val="22"/>
          <w:szCs w:val="22"/>
        </w:rPr>
        <w:t xml:space="preserve">С уважением, оргкомитет конференции </w:t>
      </w:r>
      <w:r w:rsidRPr="009B07D5">
        <w:rPr>
          <w:sz w:val="22"/>
          <w:szCs w:val="22"/>
          <w:u w:val="single"/>
        </w:rPr>
        <w:t>(</w:t>
      </w:r>
      <w:hyperlink r:id="rId5" w:history="1">
        <w:r w:rsidRPr="009B07D5">
          <w:t>isat_ol@mail.ru</w:t>
        </w:r>
      </w:hyperlink>
      <w:r w:rsidRPr="0057101F">
        <w:rPr>
          <w:sz w:val="22"/>
          <w:szCs w:val="22"/>
        </w:rPr>
        <w:t>, 8 (3902) 22-34-94 (раб.))</w:t>
      </w:r>
    </w:p>
    <w:sectPr w:rsidR="007D1390" w:rsidRPr="0057101F" w:rsidSect="009C5512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6002F"/>
    <w:multiLevelType w:val="hybridMultilevel"/>
    <w:tmpl w:val="A4BE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BB7283"/>
    <w:multiLevelType w:val="hybridMultilevel"/>
    <w:tmpl w:val="A2FC1B9E"/>
    <w:lvl w:ilvl="0" w:tplc="E8E64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E2E6C"/>
    <w:multiLevelType w:val="hybridMultilevel"/>
    <w:tmpl w:val="303E0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7669FD"/>
    <w:multiLevelType w:val="hybridMultilevel"/>
    <w:tmpl w:val="54EA1458"/>
    <w:lvl w:ilvl="0" w:tplc="0419000F">
      <w:start w:val="1"/>
      <w:numFmt w:val="decimal"/>
      <w:lvlText w:val="%1."/>
      <w:lvlJc w:val="left"/>
      <w:pPr>
        <w:ind w:left="1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4" w15:restartNumberingAfterBreak="0">
    <w:nsid w:val="72F615C9"/>
    <w:multiLevelType w:val="hybridMultilevel"/>
    <w:tmpl w:val="07C2EFCE"/>
    <w:lvl w:ilvl="0" w:tplc="5EFE8C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054DD7"/>
    <w:multiLevelType w:val="hybridMultilevel"/>
    <w:tmpl w:val="04D24636"/>
    <w:lvl w:ilvl="0" w:tplc="DE005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35786"/>
    <w:multiLevelType w:val="hybridMultilevel"/>
    <w:tmpl w:val="46AE1648"/>
    <w:lvl w:ilvl="0" w:tplc="AE0ECAC4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E6"/>
    <w:rsid w:val="00014A94"/>
    <w:rsid w:val="00050185"/>
    <w:rsid w:val="00066B9C"/>
    <w:rsid w:val="000824D0"/>
    <w:rsid w:val="000943D9"/>
    <w:rsid w:val="00125380"/>
    <w:rsid w:val="00143F85"/>
    <w:rsid w:val="00160A15"/>
    <w:rsid w:val="00173A0D"/>
    <w:rsid w:val="001842CE"/>
    <w:rsid w:val="00185BC3"/>
    <w:rsid w:val="001A5FD5"/>
    <w:rsid w:val="001C0D4B"/>
    <w:rsid w:val="001D4BA8"/>
    <w:rsid w:val="001D4F19"/>
    <w:rsid w:val="001E3321"/>
    <w:rsid w:val="001E609B"/>
    <w:rsid w:val="00204FAA"/>
    <w:rsid w:val="00207C65"/>
    <w:rsid w:val="00213DC9"/>
    <w:rsid w:val="00224A50"/>
    <w:rsid w:val="00230991"/>
    <w:rsid w:val="0023467C"/>
    <w:rsid w:val="0024262F"/>
    <w:rsid w:val="00263849"/>
    <w:rsid w:val="00284394"/>
    <w:rsid w:val="002871AA"/>
    <w:rsid w:val="002A799F"/>
    <w:rsid w:val="002C4E6F"/>
    <w:rsid w:val="002E015C"/>
    <w:rsid w:val="002E5540"/>
    <w:rsid w:val="00340C04"/>
    <w:rsid w:val="00384A2A"/>
    <w:rsid w:val="00396DF9"/>
    <w:rsid w:val="003A09EA"/>
    <w:rsid w:val="003E5E10"/>
    <w:rsid w:val="003F0B43"/>
    <w:rsid w:val="0041484D"/>
    <w:rsid w:val="00440405"/>
    <w:rsid w:val="00443B55"/>
    <w:rsid w:val="004A1CD5"/>
    <w:rsid w:val="004A5DDD"/>
    <w:rsid w:val="004C79F2"/>
    <w:rsid w:val="004F46CB"/>
    <w:rsid w:val="00514AEE"/>
    <w:rsid w:val="0052026B"/>
    <w:rsid w:val="005305B5"/>
    <w:rsid w:val="00543AD5"/>
    <w:rsid w:val="005515ED"/>
    <w:rsid w:val="00570834"/>
    <w:rsid w:val="0057101F"/>
    <w:rsid w:val="005C0F63"/>
    <w:rsid w:val="005C73FE"/>
    <w:rsid w:val="005D04F0"/>
    <w:rsid w:val="005D09B1"/>
    <w:rsid w:val="005E1C34"/>
    <w:rsid w:val="005E3FE7"/>
    <w:rsid w:val="005F17C8"/>
    <w:rsid w:val="00602FD5"/>
    <w:rsid w:val="00634042"/>
    <w:rsid w:val="00637BA9"/>
    <w:rsid w:val="00654CF4"/>
    <w:rsid w:val="00666BF8"/>
    <w:rsid w:val="00670A4F"/>
    <w:rsid w:val="006C320E"/>
    <w:rsid w:val="006E7683"/>
    <w:rsid w:val="006F258A"/>
    <w:rsid w:val="0070709C"/>
    <w:rsid w:val="0071558B"/>
    <w:rsid w:val="0071784B"/>
    <w:rsid w:val="007200E6"/>
    <w:rsid w:val="0074615F"/>
    <w:rsid w:val="00782335"/>
    <w:rsid w:val="007910FA"/>
    <w:rsid w:val="007919E0"/>
    <w:rsid w:val="0079432F"/>
    <w:rsid w:val="007A7221"/>
    <w:rsid w:val="007B1540"/>
    <w:rsid w:val="007D1390"/>
    <w:rsid w:val="007F76BE"/>
    <w:rsid w:val="007F7C0F"/>
    <w:rsid w:val="00817864"/>
    <w:rsid w:val="00826BCC"/>
    <w:rsid w:val="00836029"/>
    <w:rsid w:val="0083683D"/>
    <w:rsid w:val="00847BBE"/>
    <w:rsid w:val="00847FBC"/>
    <w:rsid w:val="00886D9C"/>
    <w:rsid w:val="0089121E"/>
    <w:rsid w:val="008B4E4F"/>
    <w:rsid w:val="008B7B53"/>
    <w:rsid w:val="008F5689"/>
    <w:rsid w:val="00904146"/>
    <w:rsid w:val="00906DCD"/>
    <w:rsid w:val="009121A4"/>
    <w:rsid w:val="00931558"/>
    <w:rsid w:val="0094268C"/>
    <w:rsid w:val="009577BF"/>
    <w:rsid w:val="009B07D5"/>
    <w:rsid w:val="009C5512"/>
    <w:rsid w:val="009D4A02"/>
    <w:rsid w:val="009E02E0"/>
    <w:rsid w:val="00A05416"/>
    <w:rsid w:val="00A15204"/>
    <w:rsid w:val="00A2077F"/>
    <w:rsid w:val="00A85EB1"/>
    <w:rsid w:val="00AB1F84"/>
    <w:rsid w:val="00AB59D3"/>
    <w:rsid w:val="00AC4CD3"/>
    <w:rsid w:val="00AF7101"/>
    <w:rsid w:val="00B163AD"/>
    <w:rsid w:val="00B52042"/>
    <w:rsid w:val="00B73104"/>
    <w:rsid w:val="00B81145"/>
    <w:rsid w:val="00B81A66"/>
    <w:rsid w:val="00BA75CD"/>
    <w:rsid w:val="00C057B1"/>
    <w:rsid w:val="00C47771"/>
    <w:rsid w:val="00C50DAB"/>
    <w:rsid w:val="00C53A31"/>
    <w:rsid w:val="00C778A7"/>
    <w:rsid w:val="00C8161B"/>
    <w:rsid w:val="00C82BA7"/>
    <w:rsid w:val="00CA0655"/>
    <w:rsid w:val="00CA55D5"/>
    <w:rsid w:val="00CA7F5A"/>
    <w:rsid w:val="00CB3012"/>
    <w:rsid w:val="00D01DE1"/>
    <w:rsid w:val="00D13A33"/>
    <w:rsid w:val="00D35E0F"/>
    <w:rsid w:val="00D42B40"/>
    <w:rsid w:val="00D43F07"/>
    <w:rsid w:val="00D71620"/>
    <w:rsid w:val="00D811EC"/>
    <w:rsid w:val="00E040F7"/>
    <w:rsid w:val="00E06419"/>
    <w:rsid w:val="00E56A0B"/>
    <w:rsid w:val="00E632BD"/>
    <w:rsid w:val="00E93F45"/>
    <w:rsid w:val="00EA0E19"/>
    <w:rsid w:val="00F17EFF"/>
    <w:rsid w:val="00F339F9"/>
    <w:rsid w:val="00F34F02"/>
    <w:rsid w:val="00F555AE"/>
    <w:rsid w:val="00F64524"/>
    <w:rsid w:val="00F72084"/>
    <w:rsid w:val="00F73FC8"/>
    <w:rsid w:val="00FB659D"/>
    <w:rsid w:val="00FC4ED1"/>
    <w:rsid w:val="00FD57DC"/>
    <w:rsid w:val="00FD6942"/>
    <w:rsid w:val="00FE2486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548FC"/>
  <w14:defaultImageDpi w14:val="0"/>
  <w15:docId w15:val="{21FC9A08-1EB2-4D5D-9B57-2AC51F0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icrosoft Uighur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0C0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C4C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31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31558"/>
    <w:rPr>
      <w:rFonts w:ascii="Tahoma" w:hAnsi="Tahoma"/>
      <w:sz w:val="16"/>
      <w:lang w:val="x-none" w:eastAsia="ru-RU"/>
    </w:rPr>
  </w:style>
  <w:style w:type="paragraph" w:styleId="a7">
    <w:name w:val="Body Text"/>
    <w:basedOn w:val="a"/>
    <w:link w:val="a8"/>
    <w:uiPriority w:val="99"/>
    <w:rsid w:val="00F73FC8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F73FC8"/>
    <w:rPr>
      <w:rFonts w:ascii="Times New Roman" w:eastAsia="Times New Roman" w:hAnsi="Times New Roman"/>
      <w:sz w:val="24"/>
      <w:lang w:val="x-none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683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91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t_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А. Кырова</cp:lastModifiedBy>
  <cp:revision>5</cp:revision>
  <cp:lastPrinted>2024-02-12T05:04:00Z</cp:lastPrinted>
  <dcterms:created xsi:type="dcterms:W3CDTF">2026-01-21T04:02:00Z</dcterms:created>
  <dcterms:modified xsi:type="dcterms:W3CDTF">2026-01-27T09:17:00Z</dcterms:modified>
</cp:coreProperties>
</file>