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175" w:rsidRDefault="00A93175" w:rsidP="00A93175">
      <w:pPr>
        <w:jc w:val="right"/>
      </w:pPr>
      <w:r>
        <w:t>Приложение 3</w:t>
      </w:r>
    </w:p>
    <w:p w:rsidR="00A93175" w:rsidRDefault="00A93175" w:rsidP="00A93175">
      <w:pPr>
        <w:jc w:val="right"/>
      </w:pPr>
      <w:r>
        <w:t xml:space="preserve">к приказу </w:t>
      </w:r>
      <w:r w:rsidRPr="00E76FD8">
        <w:t>от _______ № ____</w:t>
      </w:r>
      <w:bookmarkStart w:id="0" w:name="_GoBack"/>
      <w:bookmarkEnd w:id="0"/>
    </w:p>
    <w:p w:rsidR="00884AF6" w:rsidRDefault="00884AF6" w:rsidP="00A93175">
      <w:pPr>
        <w:jc w:val="right"/>
        <w:rPr>
          <w:b/>
        </w:rPr>
      </w:pPr>
    </w:p>
    <w:p w:rsidR="000D0AAA" w:rsidRDefault="000D0AAA" w:rsidP="00A93175">
      <w:pPr>
        <w:jc w:val="right"/>
        <w:rPr>
          <w:b/>
        </w:rPr>
      </w:pPr>
    </w:p>
    <w:p w:rsidR="00C307E5" w:rsidRDefault="000D0AAA" w:rsidP="00C307E5">
      <w:pPr>
        <w:tabs>
          <w:tab w:val="left" w:pos="709"/>
          <w:tab w:val="left" w:pos="1985"/>
        </w:tabs>
        <w:ind w:left="284"/>
        <w:jc w:val="center"/>
        <w:rPr>
          <w:b/>
        </w:rPr>
      </w:pPr>
      <w:r w:rsidRPr="000D0AAA">
        <w:rPr>
          <w:b/>
        </w:rPr>
        <w:t xml:space="preserve">КРИТЕРИИ ОЦЕНКИ РАБОТ, ПРЕДСТАВЛЕННЫХ </w:t>
      </w:r>
    </w:p>
    <w:p w:rsidR="000D0AAA" w:rsidRDefault="00C307E5" w:rsidP="00C307E5">
      <w:pPr>
        <w:tabs>
          <w:tab w:val="left" w:pos="709"/>
          <w:tab w:val="left" w:pos="1985"/>
        </w:tabs>
        <w:ind w:left="284"/>
        <w:jc w:val="center"/>
        <w:rPr>
          <w:b/>
        </w:rPr>
      </w:pPr>
      <w:r>
        <w:rPr>
          <w:b/>
        </w:rPr>
        <w:t>НА ЗАСЕДАНИЯХ НАУЧНЫХ СЕКЦИЙ</w:t>
      </w:r>
      <w:r w:rsidRPr="000D0AAA">
        <w:rPr>
          <w:b/>
        </w:rPr>
        <w:t xml:space="preserve"> </w:t>
      </w:r>
      <w:r>
        <w:rPr>
          <w:b/>
        </w:rPr>
        <w:t xml:space="preserve">КАТАНОВСКИХ ЧТЕНИЯЙ </w:t>
      </w:r>
    </w:p>
    <w:p w:rsidR="00C307E5" w:rsidRPr="000D0AAA" w:rsidRDefault="00C307E5" w:rsidP="00C307E5">
      <w:pPr>
        <w:tabs>
          <w:tab w:val="left" w:pos="709"/>
          <w:tab w:val="left" w:pos="1985"/>
        </w:tabs>
        <w:ind w:left="284"/>
        <w:jc w:val="center"/>
        <w:rPr>
          <w:b/>
        </w:rPr>
      </w:pPr>
    </w:p>
    <w:p w:rsidR="000D0AAA" w:rsidRDefault="000D0AAA" w:rsidP="000D0AAA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284" w:hanging="284"/>
        <w:jc w:val="both"/>
      </w:pPr>
      <w:r>
        <w:t>Новизна работы.</w:t>
      </w:r>
    </w:p>
    <w:p w:rsidR="000D0AAA" w:rsidRDefault="000D0AAA" w:rsidP="000D0AAA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284" w:hanging="284"/>
        <w:jc w:val="both"/>
      </w:pPr>
      <w:r>
        <w:t>Актуальность темы исследования.</w:t>
      </w:r>
    </w:p>
    <w:p w:rsidR="000D0AAA" w:rsidRDefault="000D0AAA" w:rsidP="000D0AAA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284" w:hanging="284"/>
        <w:jc w:val="both"/>
      </w:pPr>
      <w:r>
        <w:t>Компетентность автора в рассматриваемой области.</w:t>
      </w:r>
    </w:p>
    <w:p w:rsidR="000D0AAA" w:rsidRDefault="000D0AAA" w:rsidP="000D0AAA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284" w:hanging="284"/>
        <w:jc w:val="both"/>
      </w:pPr>
      <w:r>
        <w:t>Научное и практическое значение результатов.</w:t>
      </w:r>
    </w:p>
    <w:p w:rsidR="000D0AAA" w:rsidRDefault="000D0AAA" w:rsidP="000D0AAA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284" w:hanging="284"/>
        <w:jc w:val="both"/>
      </w:pPr>
      <w:r>
        <w:t>Достоверность результатов</w:t>
      </w:r>
    </w:p>
    <w:p w:rsidR="000D0AAA" w:rsidRDefault="000D0AAA" w:rsidP="000D0AAA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284" w:hanging="284"/>
        <w:jc w:val="both"/>
      </w:pPr>
      <w:r>
        <w:t>Композиция работы:</w:t>
      </w:r>
    </w:p>
    <w:p w:rsidR="000D0AAA" w:rsidRDefault="000D0AAA" w:rsidP="000D0AAA">
      <w:pPr>
        <w:numPr>
          <w:ilvl w:val="0"/>
          <w:numId w:val="5"/>
        </w:numPr>
        <w:tabs>
          <w:tab w:val="left" w:pos="851"/>
        </w:tabs>
        <w:spacing w:line="360" w:lineRule="auto"/>
        <w:ind w:left="426" w:firstLine="0"/>
        <w:jc w:val="both"/>
      </w:pPr>
      <w:r>
        <w:t>формулировка цели;</w:t>
      </w:r>
    </w:p>
    <w:p w:rsidR="000D0AAA" w:rsidRDefault="000D0AAA" w:rsidP="000D0AAA">
      <w:pPr>
        <w:numPr>
          <w:ilvl w:val="0"/>
          <w:numId w:val="5"/>
        </w:numPr>
        <w:tabs>
          <w:tab w:val="left" w:pos="851"/>
        </w:tabs>
        <w:spacing w:line="360" w:lineRule="auto"/>
        <w:ind w:left="426" w:firstLine="0"/>
        <w:jc w:val="both"/>
      </w:pPr>
      <w:r>
        <w:t>логика изложения;</w:t>
      </w:r>
    </w:p>
    <w:p w:rsidR="000D0AAA" w:rsidRDefault="000D0AAA" w:rsidP="000D0AAA">
      <w:pPr>
        <w:numPr>
          <w:ilvl w:val="0"/>
          <w:numId w:val="5"/>
        </w:numPr>
        <w:tabs>
          <w:tab w:val="left" w:pos="851"/>
        </w:tabs>
        <w:spacing w:line="360" w:lineRule="auto"/>
        <w:ind w:left="426" w:firstLine="0"/>
        <w:jc w:val="both"/>
      </w:pPr>
      <w:r>
        <w:t>структура работы (введение, постановка задачи, основное содержание, выводы, список литературы).</w:t>
      </w:r>
    </w:p>
    <w:p w:rsidR="000D0AAA" w:rsidRDefault="000D0AAA" w:rsidP="000D0AAA">
      <w:pPr>
        <w:tabs>
          <w:tab w:val="left" w:pos="1985"/>
        </w:tabs>
        <w:spacing w:line="360" w:lineRule="auto"/>
        <w:ind w:left="284" w:hanging="284"/>
        <w:jc w:val="both"/>
      </w:pPr>
    </w:p>
    <w:p w:rsidR="000D0AAA" w:rsidRDefault="000D0AAA" w:rsidP="000D0AAA">
      <w:pPr>
        <w:tabs>
          <w:tab w:val="left" w:pos="1985"/>
        </w:tabs>
        <w:spacing w:line="360" w:lineRule="auto"/>
        <w:ind w:left="284" w:hanging="284"/>
        <w:jc w:val="both"/>
      </w:pPr>
    </w:p>
    <w:p w:rsidR="000D0AAA" w:rsidRDefault="000D0AAA" w:rsidP="000D0AAA">
      <w:pPr>
        <w:tabs>
          <w:tab w:val="left" w:pos="1985"/>
        </w:tabs>
        <w:spacing w:line="360" w:lineRule="auto"/>
        <w:jc w:val="center"/>
        <w:rPr>
          <w:b/>
        </w:rPr>
      </w:pPr>
      <w:r>
        <w:rPr>
          <w:b/>
        </w:rPr>
        <w:t>Председателям секций</w:t>
      </w:r>
    </w:p>
    <w:p w:rsidR="000D0AAA" w:rsidRDefault="000D0AAA" w:rsidP="000D0AAA">
      <w:pPr>
        <w:numPr>
          <w:ilvl w:val="0"/>
          <w:numId w:val="2"/>
        </w:numPr>
        <w:tabs>
          <w:tab w:val="left" w:pos="1985"/>
        </w:tabs>
        <w:spacing w:line="360" w:lineRule="auto"/>
        <w:jc w:val="both"/>
      </w:pPr>
      <w:r>
        <w:t>Сформировать жюри 3-5 человек (из них не менее 3-х преподавателей).</w:t>
      </w:r>
    </w:p>
    <w:p w:rsidR="000D0AAA" w:rsidRDefault="000D0AAA" w:rsidP="000D0AAA">
      <w:pPr>
        <w:numPr>
          <w:ilvl w:val="0"/>
          <w:numId w:val="2"/>
        </w:numPr>
        <w:tabs>
          <w:tab w:val="left" w:pos="1985"/>
        </w:tabs>
        <w:spacing w:line="360" w:lineRule="auto"/>
        <w:jc w:val="both"/>
      </w:pPr>
      <w:r>
        <w:t>Во вступительном слове раскрыть задачи Дней науки, установить регламент работы.</w:t>
      </w:r>
    </w:p>
    <w:p w:rsidR="000D0AAA" w:rsidRDefault="000D0AAA" w:rsidP="000D0AAA">
      <w:pPr>
        <w:numPr>
          <w:ilvl w:val="0"/>
          <w:numId w:val="2"/>
        </w:numPr>
        <w:tabs>
          <w:tab w:val="left" w:pos="1985"/>
        </w:tabs>
        <w:spacing w:line="360" w:lineRule="auto"/>
        <w:jc w:val="both"/>
      </w:pPr>
      <w:r>
        <w:t>Составить список присутствующих студентов.</w:t>
      </w:r>
    </w:p>
    <w:p w:rsidR="000D0AAA" w:rsidRDefault="000D0AAA" w:rsidP="000D0AAA">
      <w:pPr>
        <w:numPr>
          <w:ilvl w:val="0"/>
          <w:numId w:val="2"/>
        </w:numPr>
        <w:tabs>
          <w:tab w:val="left" w:pos="1985"/>
        </w:tabs>
        <w:spacing w:line="360" w:lineRule="auto"/>
        <w:jc w:val="both"/>
      </w:pPr>
      <w:r>
        <w:t xml:space="preserve">При заполнении протокола указать Ф.И.О. (полностью без сокращений) студентов, </w:t>
      </w:r>
      <w:r w:rsidR="003363B3">
        <w:t>институт</w:t>
      </w:r>
      <w:r>
        <w:t>,</w:t>
      </w:r>
      <w:r w:rsidR="003363B3">
        <w:t xml:space="preserve"> колледж, курс</w:t>
      </w:r>
      <w:r>
        <w:t xml:space="preserve">, группу, научного руководителя. </w:t>
      </w:r>
    </w:p>
    <w:p w:rsidR="000D0AAA" w:rsidRDefault="000D0AAA" w:rsidP="000D0AAA">
      <w:pPr>
        <w:numPr>
          <w:ilvl w:val="0"/>
          <w:numId w:val="2"/>
        </w:numPr>
        <w:tabs>
          <w:tab w:val="left" w:pos="1985"/>
        </w:tabs>
        <w:spacing w:line="360" w:lineRule="auto"/>
        <w:jc w:val="both"/>
      </w:pPr>
      <w:r>
        <w:t>Составить перечень докладов с указанием их полного названия, автора (ФИО, курс, группа) и научного руководителя.</w:t>
      </w:r>
    </w:p>
    <w:p w:rsidR="000D0AAA" w:rsidRDefault="000D0AAA" w:rsidP="000D0AAA">
      <w:pPr>
        <w:numPr>
          <w:ilvl w:val="0"/>
          <w:numId w:val="2"/>
        </w:numPr>
        <w:tabs>
          <w:tab w:val="left" w:pos="1985"/>
        </w:tabs>
        <w:spacing w:line="360" w:lineRule="auto"/>
        <w:jc w:val="both"/>
      </w:pPr>
      <w:r>
        <w:t>Составить отчет по проведению секции, в котором отразить:</w:t>
      </w:r>
    </w:p>
    <w:p w:rsidR="000D0AAA" w:rsidRDefault="000D0AAA" w:rsidP="000D0AAA">
      <w:pPr>
        <w:numPr>
          <w:ilvl w:val="0"/>
          <w:numId w:val="4"/>
        </w:numPr>
        <w:tabs>
          <w:tab w:val="left" w:pos="1985"/>
        </w:tabs>
        <w:spacing w:line="360" w:lineRule="auto"/>
        <w:jc w:val="both"/>
      </w:pPr>
      <w:r>
        <w:t>краткую характеристику лучшего доклада секции (не более 1/2 формата А4 печатного текста);</w:t>
      </w:r>
    </w:p>
    <w:p w:rsidR="000D0AAA" w:rsidRDefault="000D0AAA" w:rsidP="000D0AAA">
      <w:pPr>
        <w:numPr>
          <w:ilvl w:val="0"/>
          <w:numId w:val="3"/>
        </w:numPr>
        <w:tabs>
          <w:tab w:val="left" w:pos="1985"/>
        </w:tabs>
        <w:spacing w:line="360" w:lineRule="auto"/>
        <w:jc w:val="both"/>
      </w:pPr>
      <w:r>
        <w:t>качество докладов в сравнении с прошлыми годами;</w:t>
      </w:r>
    </w:p>
    <w:p w:rsidR="000D0AAA" w:rsidRDefault="000D0AAA" w:rsidP="000D0AAA">
      <w:pPr>
        <w:numPr>
          <w:ilvl w:val="0"/>
          <w:numId w:val="3"/>
        </w:numPr>
        <w:tabs>
          <w:tab w:val="left" w:pos="1985"/>
        </w:tabs>
        <w:spacing w:line="360" w:lineRule="auto"/>
        <w:jc w:val="both"/>
      </w:pPr>
      <w:r>
        <w:t>актуальность тематики;</w:t>
      </w:r>
    </w:p>
    <w:p w:rsidR="000D0AAA" w:rsidRDefault="000D0AAA" w:rsidP="000D0AAA">
      <w:pPr>
        <w:numPr>
          <w:ilvl w:val="0"/>
          <w:numId w:val="3"/>
        </w:numPr>
        <w:tabs>
          <w:tab w:val="left" w:pos="1985"/>
        </w:tabs>
        <w:spacing w:line="360" w:lineRule="auto"/>
        <w:jc w:val="both"/>
      </w:pPr>
      <w:r>
        <w:t>доля реферативных и научно-исследовательских работ;</w:t>
      </w:r>
    </w:p>
    <w:p w:rsidR="000D0AAA" w:rsidRDefault="000D0AAA" w:rsidP="000D0AAA">
      <w:pPr>
        <w:numPr>
          <w:ilvl w:val="0"/>
          <w:numId w:val="3"/>
        </w:numPr>
        <w:tabs>
          <w:tab w:val="left" w:pos="1985"/>
        </w:tabs>
        <w:spacing w:line="360" w:lineRule="auto"/>
        <w:jc w:val="both"/>
      </w:pPr>
      <w:r>
        <w:t>общее впечатление о работе секции;</w:t>
      </w:r>
    </w:p>
    <w:p w:rsidR="000D0AAA" w:rsidRDefault="000D0AAA" w:rsidP="000D0AAA">
      <w:pPr>
        <w:numPr>
          <w:ilvl w:val="0"/>
          <w:numId w:val="3"/>
        </w:numPr>
        <w:tabs>
          <w:tab w:val="left" w:pos="1985"/>
        </w:tabs>
        <w:spacing w:line="360" w:lineRule="auto"/>
        <w:jc w:val="both"/>
      </w:pPr>
      <w:r>
        <w:t>замечания и предложения по организации и проведению.</w:t>
      </w:r>
    </w:p>
    <w:p w:rsidR="000D0AAA" w:rsidRDefault="000D0AAA" w:rsidP="000D0AAA">
      <w:pPr>
        <w:numPr>
          <w:ilvl w:val="0"/>
          <w:numId w:val="2"/>
        </w:numPr>
        <w:tabs>
          <w:tab w:val="left" w:pos="1985"/>
        </w:tabs>
        <w:spacing w:line="360" w:lineRule="auto"/>
        <w:jc w:val="both"/>
      </w:pPr>
      <w:r>
        <w:t>Сдать протоколы, отчет, перечень докладов, список присутствующих студентов не позднее 1 дня после завершения работы секции в дирекцию Института, колледжа.</w:t>
      </w:r>
    </w:p>
    <w:sectPr w:rsidR="000D0AAA" w:rsidSect="00884A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470F6"/>
    <w:multiLevelType w:val="singleLevel"/>
    <w:tmpl w:val="8D28C85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22FE24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DD97D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681CEB"/>
    <w:multiLevelType w:val="hybridMultilevel"/>
    <w:tmpl w:val="33D0082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68808B4"/>
    <w:multiLevelType w:val="singleLevel"/>
    <w:tmpl w:val="8D28C85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785C3013"/>
    <w:multiLevelType w:val="hybridMultilevel"/>
    <w:tmpl w:val="75163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F6"/>
    <w:rsid w:val="000701B7"/>
    <w:rsid w:val="000A7874"/>
    <w:rsid w:val="000D0AAA"/>
    <w:rsid w:val="000E272C"/>
    <w:rsid w:val="00163487"/>
    <w:rsid w:val="001A7DBD"/>
    <w:rsid w:val="001D3ED9"/>
    <w:rsid w:val="003363B3"/>
    <w:rsid w:val="003450D8"/>
    <w:rsid w:val="00493650"/>
    <w:rsid w:val="006B0F7F"/>
    <w:rsid w:val="00715BF2"/>
    <w:rsid w:val="00855573"/>
    <w:rsid w:val="00884AF6"/>
    <w:rsid w:val="008C514B"/>
    <w:rsid w:val="008F2BCB"/>
    <w:rsid w:val="00915D17"/>
    <w:rsid w:val="009506C8"/>
    <w:rsid w:val="009F2015"/>
    <w:rsid w:val="00A93175"/>
    <w:rsid w:val="00AA56B5"/>
    <w:rsid w:val="00B61805"/>
    <w:rsid w:val="00B91B18"/>
    <w:rsid w:val="00C307E5"/>
    <w:rsid w:val="00CC0B62"/>
    <w:rsid w:val="00CD2E10"/>
    <w:rsid w:val="00D23174"/>
    <w:rsid w:val="00DD6D58"/>
    <w:rsid w:val="00E76FD8"/>
    <w:rsid w:val="00E8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993E3-4CEA-4374-BD7F-EC9E4259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84A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4A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50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ivandaeva_tg</dc:creator>
  <cp:lastModifiedBy>Светлана А. Кырова</cp:lastModifiedBy>
  <cp:revision>13</cp:revision>
  <cp:lastPrinted>2016-02-08T08:07:00Z</cp:lastPrinted>
  <dcterms:created xsi:type="dcterms:W3CDTF">2021-01-28T07:42:00Z</dcterms:created>
  <dcterms:modified xsi:type="dcterms:W3CDTF">2024-02-01T03:45:00Z</dcterms:modified>
</cp:coreProperties>
</file>